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widowControl/>
        <w:spacing w:after="160" w:lineRule="auto" w:line="276"/>
        <w:jc w:val="left"/>
        <w:rPr>
          <w:rFonts w:ascii="Times New Roman" w:cs="Times New Roman" w:hAnsi="Times New Roman"/>
          <w:sz w:val="24"/>
          <w:szCs w:val="24"/>
        </w:rPr>
      </w:pP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WEEK 1: LESSON 1</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Miracles of Jesus Christ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Miracles of Jesus Christ</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 Explain the meaning of a miracle.</w:t>
      </w:r>
    </w:p>
    <w:p>
      <w:pPr>
        <w:pStyle w:val="style0"/>
        <w:rPr>
          <w:rFonts w:ascii="Times New Roman" w:cs="Times New Roman" w:hAnsi="Times New Roman"/>
          <w:sz w:val="24"/>
          <w:szCs w:val="24"/>
        </w:rPr>
      </w:pPr>
      <w:r>
        <w:rPr>
          <w:rFonts w:ascii="Times New Roman" w:cs="Times New Roman" w:hAnsi="Times New Roman"/>
          <w:sz w:val="24"/>
          <w:szCs w:val="24"/>
        </w:rPr>
        <w:t>- Name some of the miracles Jesus performed.</w:t>
      </w:r>
    </w:p>
    <w:p>
      <w:pPr>
        <w:pStyle w:val="style0"/>
        <w:rPr>
          <w:rFonts w:ascii="Times New Roman" w:cs="Times New Roman" w:hAnsi="Times New Roman"/>
          <w:sz w:val="24"/>
          <w:szCs w:val="24"/>
        </w:rPr>
      </w:pPr>
      <w:r>
        <w:rPr>
          <w:rFonts w:ascii="Times New Roman" w:cs="Times New Roman" w:hAnsi="Times New Roman"/>
          <w:sz w:val="24"/>
          <w:szCs w:val="24"/>
        </w:rPr>
        <w:t>- Recognize some of the extraordinary works Jesus performed.</w:t>
      </w:r>
    </w:p>
    <w:p>
      <w:pPr>
        <w:pStyle w:val="style0"/>
        <w:rPr>
          <w:rFonts w:ascii="Times New Roman" w:cs="Times New Roman" w:hAnsi="Times New Roman"/>
          <w:sz w:val="24"/>
          <w:szCs w:val="24"/>
        </w:rPr>
      </w:pPr>
      <w:r>
        <w:rPr>
          <w:rFonts w:ascii="Times New Roman" w:cs="Times New Roman" w:hAnsi="Times New Roman"/>
          <w:sz w:val="24"/>
          <w:szCs w:val="24"/>
        </w:rPr>
        <w:t>- Have a desire to learn more about miracles.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Who gave Jesus the power to perform these acts?</w:t>
      </w:r>
    </w:p>
    <w:p>
      <w:pPr>
        <w:pStyle w:val="style0"/>
        <w:rPr>
          <w:rFonts w:ascii="Times New Roman" w:cs="Times New Roman" w:hAnsi="Times New Roman"/>
          <w:sz w:val="24"/>
          <w:szCs w:val="24"/>
        </w:rPr>
      </w:pPr>
      <w:r>
        <w:rPr>
          <w:rFonts w:ascii="Times New Roman" w:cs="Times New Roman" w:hAnsi="Times New Roman"/>
          <w:sz w:val="24"/>
          <w:szCs w:val="24"/>
        </w:rPr>
        <w:t>- What extraordinary works did Jesus perform?</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Communication and Collaboration</w:t>
            </w:r>
          </w:p>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Responsibility</w:t>
            </w:r>
          </w:p>
          <w:p>
            <w:pPr>
              <w:pStyle w:val="style4100"/>
              <w:numPr>
                <w:ilvl w:val="0"/>
                <w:numId w:val="2"/>
              </w:numPr>
              <w:tabs>
                <w:tab w:val="clear" w:pos="720"/>
              </w:tabs>
              <w:spacing w:before="38" w:after="0"/>
              <w:ind w:left="823" w:hanging="361"/>
              <w:rPr>
                <w:b/>
                <w:sz w:val="24"/>
              </w:rPr>
            </w:pPr>
            <w:r>
              <w:rPr>
                <w:b/>
                <w:sz w:val="24"/>
              </w:rPr>
              <w:t>Love</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Health Promotion Issues</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Good News Bible</w:t>
      </w:r>
    </w:p>
    <w:p>
      <w:pPr>
        <w:pStyle w:val="style0"/>
        <w:rPr>
          <w:rFonts w:ascii="Times New Roman" w:cs="Times New Roman" w:hAnsi="Times New Roman"/>
          <w:sz w:val="24"/>
          <w:szCs w:val="24"/>
        </w:rPr>
      </w:pPr>
      <w:r>
        <w:rPr>
          <w:rFonts w:ascii="Times New Roman" w:cs="Times New Roman" w:hAnsi="Times New Roman"/>
          <w:sz w:val="24"/>
          <w:szCs w:val="24"/>
        </w:rPr>
        <w:t>- Songs Charts Mentor; Christian Religious Education Grade 8 page 44-45</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Recap the previous lesson on miracles from the Bible.</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provided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Explaining the Meaning of Miracles</w:t>
      </w:r>
    </w:p>
    <w:p>
      <w:pPr>
        <w:pStyle w:val="style0"/>
        <w:rPr>
          <w:rFonts w:ascii="Times New Roman" w:cs="Times New Roman" w:hAnsi="Times New Roman"/>
          <w:sz w:val="24"/>
          <w:szCs w:val="24"/>
        </w:rPr>
      </w:pPr>
      <w:r>
        <w:rPr>
          <w:rFonts w:ascii="Times New Roman" w:cs="Times New Roman" w:hAnsi="Times New Roman"/>
          <w:sz w:val="24"/>
          <w:szCs w:val="24"/>
        </w:rPr>
        <w:t>- In pairs, students discuss and explain what a miracle is. Encourage them to provide examples or personal interpretations.</w:t>
      </w:r>
    </w:p>
    <w:p>
      <w:pPr>
        <w:pStyle w:val="style0"/>
        <w:rPr>
          <w:rFonts w:ascii="Times New Roman" w:cs="Times New Roman" w:hAnsi="Times New Roman"/>
          <w:sz w:val="24"/>
          <w:szCs w:val="24"/>
        </w:rPr>
      </w:pPr>
      <w:r>
        <w:rPr>
          <w:rFonts w:ascii="Times New Roman" w:cs="Times New Roman" w:hAnsi="Times New Roman"/>
          <w:sz w:val="24"/>
          <w:szCs w:val="24"/>
        </w:rPr>
        <w:t>- Facilitate a whole-group discussion to share their understanding and insights.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Naming Miracles of Jesus</w:t>
      </w:r>
    </w:p>
    <w:p>
      <w:pPr>
        <w:pStyle w:val="style0"/>
        <w:rPr>
          <w:rFonts w:ascii="Times New Roman" w:cs="Times New Roman" w:hAnsi="Times New Roman"/>
          <w:sz w:val="24"/>
          <w:szCs w:val="24"/>
        </w:rPr>
      </w:pPr>
      <w:r>
        <w:rPr>
          <w:rFonts w:ascii="Times New Roman" w:cs="Times New Roman" w:hAnsi="Times New Roman"/>
          <w:sz w:val="24"/>
          <w:szCs w:val="24"/>
        </w:rPr>
        <w:t>- In pairs, learners research and list some of the miracles Jesus performed according to the Bible.</w:t>
      </w:r>
    </w:p>
    <w:p>
      <w:pPr>
        <w:pStyle w:val="style0"/>
        <w:rPr>
          <w:rFonts w:ascii="Times New Roman" w:cs="Times New Roman" w:hAnsi="Times New Roman"/>
          <w:sz w:val="24"/>
          <w:szCs w:val="24"/>
        </w:rPr>
      </w:pPr>
      <w:r>
        <w:rPr>
          <w:rFonts w:ascii="Times New Roman" w:cs="Times New Roman" w:hAnsi="Times New Roman"/>
          <w:sz w:val="24"/>
          <w:szCs w:val="24"/>
        </w:rPr>
        <w:t>- Each pair presents one miracle to the class, describing what happened and its significance.</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Recognizing Extraordinary Works of Jesus</w:t>
      </w:r>
    </w:p>
    <w:p>
      <w:pPr>
        <w:pStyle w:val="style0"/>
        <w:rPr>
          <w:rFonts w:ascii="Times New Roman" w:cs="Times New Roman" w:hAnsi="Times New Roman"/>
          <w:sz w:val="24"/>
          <w:szCs w:val="24"/>
        </w:rPr>
      </w:pPr>
      <w:r>
        <w:rPr>
          <w:rFonts w:ascii="Times New Roman" w:cs="Times New Roman" w:hAnsi="Times New Roman"/>
          <w:sz w:val="24"/>
          <w:szCs w:val="24"/>
        </w:rPr>
        <w:t>- Pairs of students identify and discuss some extraordinary works performed by Jesus that go beyond the physical miracles.</w:t>
      </w:r>
    </w:p>
    <w:p>
      <w:pPr>
        <w:pStyle w:val="style0"/>
        <w:rPr>
          <w:rFonts w:ascii="Times New Roman" w:cs="Times New Roman" w:hAnsi="Times New Roman"/>
          <w:sz w:val="24"/>
          <w:szCs w:val="24"/>
        </w:rPr>
      </w:pPr>
      <w:r>
        <w:rPr>
          <w:rFonts w:ascii="Times New Roman" w:cs="Times New Roman" w:hAnsi="Times New Roman"/>
          <w:sz w:val="24"/>
          <w:szCs w:val="24"/>
        </w:rPr>
        <w:t>- Encourage critical thinking and reflection on the impact of these extraordinary works.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Exploring the Source of Jesus' Power</w:t>
      </w:r>
    </w:p>
    <w:p>
      <w:pPr>
        <w:pStyle w:val="style0"/>
        <w:rPr>
          <w:rFonts w:ascii="Times New Roman" w:cs="Times New Roman" w:hAnsi="Times New Roman"/>
          <w:sz w:val="24"/>
          <w:szCs w:val="24"/>
        </w:rPr>
      </w:pPr>
      <w:r>
        <w:rPr>
          <w:rFonts w:ascii="Times New Roman" w:cs="Times New Roman" w:hAnsi="Times New Roman"/>
          <w:sz w:val="24"/>
          <w:szCs w:val="24"/>
        </w:rPr>
        <w:t>- Engage the class in a discussion on who gave Jesus the power to perform miracles and why.</w:t>
      </w:r>
    </w:p>
    <w:p>
      <w:pPr>
        <w:pStyle w:val="style0"/>
        <w:rPr>
          <w:rFonts w:ascii="Times New Roman" w:cs="Times New Roman" w:hAnsi="Times New Roman"/>
          <w:sz w:val="24"/>
          <w:szCs w:val="24"/>
        </w:rPr>
      </w:pPr>
      <w:r>
        <w:rPr>
          <w:rFonts w:ascii="Times New Roman" w:cs="Times New Roman" w:hAnsi="Times New Roman"/>
          <w:sz w:val="24"/>
          <w:szCs w:val="24"/>
        </w:rPr>
        <w:t>- Encourage students to reflect on the significance of this source of power in understanding Jesus' mission.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the key points learned about miracles and the extraordinary works of Jesus.</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such as a quiz or reflection exercise, to reinforce the main topics covered.</w:t>
      </w:r>
    </w:p>
    <w:p>
      <w:pPr>
        <w:pStyle w:val="style0"/>
        <w:rPr>
          <w:rFonts w:ascii="Times New Roman" w:cs="Times New Roman" w:hAnsi="Times New Roman"/>
          <w:sz w:val="24"/>
          <w:szCs w:val="24"/>
        </w:rPr>
      </w:pPr>
      <w:r>
        <w:rPr>
          <w:rFonts w:ascii="Times New Roman" w:cs="Times New Roman" w:hAnsi="Times New Roman"/>
          <w:sz w:val="24"/>
          <w:szCs w:val="24"/>
        </w:rPr>
        <w:t>- Provide a preview of the next lesson, highlighting upcoming topics or questions for consideration.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Encourage students to research or create visual representations of their favorite miracle of Jesus for a presentation in the next class.</w:t>
      </w:r>
    </w:p>
    <w:p>
      <w:pPr>
        <w:pStyle w:val="style0"/>
        <w:rPr>
          <w:rFonts w:ascii="Times New Roman" w:cs="Times New Roman" w:hAnsi="Times New Roman"/>
          <w:sz w:val="24"/>
          <w:szCs w:val="24"/>
        </w:rPr>
      </w:pPr>
      <w:r>
        <w:rPr>
          <w:rFonts w:ascii="Times New Roman" w:cs="Times New Roman" w:hAnsi="Times New Roman"/>
          <w:sz w:val="24"/>
          <w:szCs w:val="24"/>
        </w:rPr>
        <w:t>- Have students write a reflection on how the miracles of Jesus can inspire them in their daily lives.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1: LESSON 2</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Miracles of Jesus Christ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Healing of blind Bartimaeus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1. Read the story in the learner’s book 8 page 44.</w:t>
      </w:r>
    </w:p>
    <w:p>
      <w:pPr>
        <w:pStyle w:val="style0"/>
        <w:rPr>
          <w:rFonts w:ascii="Times New Roman" w:cs="Times New Roman" w:hAnsi="Times New Roman"/>
          <w:sz w:val="24"/>
          <w:szCs w:val="24"/>
        </w:rPr>
      </w:pPr>
      <w:r>
        <w:rPr>
          <w:rFonts w:ascii="Times New Roman" w:cs="Times New Roman" w:hAnsi="Times New Roman"/>
          <w:sz w:val="24"/>
          <w:szCs w:val="24"/>
        </w:rPr>
        <w:t>2. Narrate the story to their peers or classmates.</w:t>
      </w:r>
    </w:p>
    <w:p>
      <w:pPr>
        <w:pStyle w:val="style0"/>
        <w:rPr>
          <w:rFonts w:ascii="Times New Roman" w:cs="Times New Roman" w:hAnsi="Times New Roman"/>
          <w:sz w:val="24"/>
          <w:szCs w:val="24"/>
        </w:rPr>
      </w:pPr>
      <w:r>
        <w:rPr>
          <w:rFonts w:ascii="Times New Roman" w:cs="Times New Roman" w:hAnsi="Times New Roman"/>
          <w:sz w:val="24"/>
          <w:szCs w:val="24"/>
        </w:rPr>
        <w:t>3. Answer the questions that follow.</w:t>
      </w:r>
    </w:p>
    <w:p>
      <w:pPr>
        <w:pStyle w:val="style0"/>
        <w:rPr>
          <w:rFonts w:ascii="Times New Roman" w:cs="Times New Roman" w:hAnsi="Times New Roman"/>
          <w:sz w:val="24"/>
          <w:szCs w:val="24"/>
        </w:rPr>
      </w:pPr>
      <w:r>
        <w:rPr>
          <w:rFonts w:ascii="Times New Roman" w:cs="Times New Roman" w:hAnsi="Times New Roman"/>
          <w:sz w:val="24"/>
          <w:szCs w:val="24"/>
        </w:rPr>
        <w:t>4. Appreciate the power of God.</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Which challenges did Zedek face?</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Communication and Collaboration</w:t>
            </w:r>
          </w:p>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Responsibility</w:t>
            </w:r>
          </w:p>
          <w:p>
            <w:pPr>
              <w:pStyle w:val="style4100"/>
              <w:numPr>
                <w:ilvl w:val="0"/>
                <w:numId w:val="2"/>
              </w:numPr>
              <w:tabs>
                <w:tab w:val="clear" w:pos="720"/>
              </w:tabs>
              <w:spacing w:before="38" w:after="0"/>
              <w:ind w:left="823" w:hanging="361"/>
              <w:rPr>
                <w:b/>
                <w:sz w:val="24"/>
              </w:rPr>
            </w:pPr>
            <w:r>
              <w:rPr>
                <w:b/>
                <w:sz w:val="24"/>
              </w:rPr>
              <w:t>Love</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Health Promotion Issues</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Good News Bible</w:t>
      </w:r>
    </w:p>
    <w:p>
      <w:pPr>
        <w:pStyle w:val="style0"/>
        <w:rPr>
          <w:rFonts w:ascii="Times New Roman" w:cs="Times New Roman" w:hAnsi="Times New Roman"/>
          <w:sz w:val="24"/>
          <w:szCs w:val="24"/>
        </w:rPr>
      </w:pPr>
      <w:r>
        <w:rPr>
          <w:rFonts w:ascii="Times New Roman" w:cs="Times New Roman" w:hAnsi="Times New Roman"/>
          <w:sz w:val="24"/>
          <w:szCs w:val="24"/>
        </w:rPr>
        <w:t>- Songs Charts Mentor</w:t>
      </w:r>
    </w:p>
    <w:p>
      <w:pPr>
        <w:pStyle w:val="style0"/>
        <w:rPr>
          <w:rFonts w:ascii="Times New Roman" w:cs="Times New Roman" w:hAnsi="Times New Roman"/>
          <w:sz w:val="24"/>
          <w:szCs w:val="24"/>
        </w:rPr>
      </w:pPr>
      <w:r>
        <w:rPr>
          <w:rFonts w:ascii="Times New Roman" w:cs="Times New Roman" w:hAnsi="Times New Roman"/>
          <w:sz w:val="24"/>
          <w:szCs w:val="24"/>
        </w:rPr>
        <w:t>- Christian Religious Education Grade 8 page 45</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1. Review the previous lesson on Miracles of Jesus Christ.</w:t>
      </w:r>
    </w:p>
    <w:p>
      <w:pPr>
        <w:pStyle w:val="style0"/>
        <w:rPr>
          <w:rFonts w:ascii="Times New Roman" w:cs="Times New Roman" w:hAnsi="Times New Roman"/>
          <w:sz w:val="24"/>
          <w:szCs w:val="24"/>
        </w:rPr>
      </w:pPr>
      <w:r>
        <w:rPr>
          <w:rFonts w:ascii="Times New Roman" w:cs="Times New Roman" w:hAnsi="Times New Roman"/>
          <w:sz w:val="24"/>
          <w:szCs w:val="24"/>
        </w:rPr>
        <w:t>2. Discuss the key concepts from the learning resources to set the context for today's lesson.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Reading the Story </w:t>
      </w:r>
    </w:p>
    <w:p>
      <w:pPr>
        <w:pStyle w:val="style0"/>
        <w:rPr>
          <w:rFonts w:ascii="Times New Roman" w:cs="Times New Roman" w:hAnsi="Times New Roman"/>
          <w:sz w:val="24"/>
          <w:szCs w:val="24"/>
        </w:rPr>
      </w:pPr>
      <w:r>
        <w:rPr>
          <w:rFonts w:ascii="Times New Roman" w:cs="Times New Roman" w:hAnsi="Times New Roman"/>
          <w:sz w:val="24"/>
          <w:szCs w:val="24"/>
        </w:rPr>
        <w:t>- In pairs, students will read the story in the learner’s book 8 page 44. Encourage active reading and highlight important details.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Narrating the Story </w:t>
      </w:r>
    </w:p>
    <w:p>
      <w:pPr>
        <w:pStyle w:val="style0"/>
        <w:rPr>
          <w:rFonts w:ascii="Times New Roman" w:cs="Times New Roman" w:hAnsi="Times New Roman"/>
          <w:sz w:val="24"/>
          <w:szCs w:val="24"/>
        </w:rPr>
      </w:pPr>
      <w:r>
        <w:rPr>
          <w:rFonts w:ascii="Times New Roman" w:cs="Times New Roman" w:hAnsi="Times New Roman"/>
          <w:sz w:val="24"/>
          <w:szCs w:val="24"/>
        </w:rPr>
        <w:t>- In pairs, students will narrate the story to their peers or classmates. Emphasize sequencing and storytelling skills.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Answering Questions </w:t>
      </w:r>
    </w:p>
    <w:p>
      <w:pPr>
        <w:pStyle w:val="style0"/>
        <w:rPr>
          <w:rFonts w:ascii="Times New Roman" w:cs="Times New Roman" w:hAnsi="Times New Roman"/>
          <w:sz w:val="24"/>
          <w:szCs w:val="24"/>
        </w:rPr>
      </w:pPr>
      <w:r>
        <w:rPr>
          <w:rFonts w:ascii="Times New Roman" w:cs="Times New Roman" w:hAnsi="Times New Roman"/>
          <w:sz w:val="24"/>
          <w:szCs w:val="24"/>
        </w:rPr>
        <w:t>- In pairs, students will answer the questions that follow the story. Encourage critical thinking and referencing the text for support.</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1. Summarize the key points of the lesson, focusing on the healing of blind Bartimaeus.</w:t>
      </w:r>
    </w:p>
    <w:p>
      <w:pPr>
        <w:pStyle w:val="style0"/>
        <w:rPr>
          <w:rFonts w:ascii="Times New Roman" w:cs="Times New Roman" w:hAnsi="Times New Roman"/>
          <w:sz w:val="24"/>
          <w:szCs w:val="24"/>
        </w:rPr>
      </w:pPr>
      <w:r>
        <w:rPr>
          <w:rFonts w:ascii="Times New Roman" w:cs="Times New Roman" w:hAnsi="Times New Roman"/>
          <w:sz w:val="24"/>
          <w:szCs w:val="24"/>
        </w:rPr>
        <w:t>2. Conduct a brief interactive activity where students can share their reflections on the power of God in the story.</w:t>
      </w:r>
    </w:p>
    <w:p>
      <w:pPr>
        <w:pStyle w:val="style0"/>
        <w:rPr>
          <w:rFonts w:ascii="Times New Roman" w:cs="Times New Roman" w:hAnsi="Times New Roman"/>
          <w:sz w:val="24"/>
          <w:szCs w:val="24"/>
        </w:rPr>
      </w:pPr>
      <w:r>
        <w:rPr>
          <w:rFonts w:ascii="Times New Roman" w:cs="Times New Roman" w:hAnsi="Times New Roman"/>
          <w:sz w:val="24"/>
          <w:szCs w:val="24"/>
        </w:rPr>
        <w:t>3. Provide a preview of upcoming topics or questions to consider for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For extended activities, students can create a dramatic skit portraying the healing of blind Bartimaeus, incorporating dialogue and actions from the story.</w:t>
      </w:r>
    </w:p>
    <w:p>
      <w:pPr>
        <w:pStyle w:val="style0"/>
        <w:rPr>
          <w:rFonts w:ascii="Times New Roman" w:cs="Times New Roman" w:hAnsi="Times New Roman"/>
          <w:sz w:val="24"/>
          <w:szCs w:val="24"/>
        </w:rPr>
      </w:pPr>
      <w:r>
        <w:rPr>
          <w:rFonts w:ascii="Times New Roman" w:cs="Times New Roman" w:hAnsi="Times New Roman"/>
          <w:sz w:val="24"/>
          <w:szCs w:val="24"/>
        </w:rPr>
        <w:t>- Students can also create a poster illustrating the key moments of the story and write a short reflection on the significance of miracles in their own lives.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1: LESSON 3</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Miracles of Jesus Christ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Healing of blind Bartimaeus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 Identify some of the sicknesses or challenges they face in their life.</w:t>
      </w:r>
    </w:p>
    <w:p>
      <w:pPr>
        <w:pStyle w:val="style0"/>
        <w:rPr>
          <w:rFonts w:ascii="Times New Roman" w:cs="Times New Roman" w:hAnsi="Times New Roman"/>
          <w:sz w:val="24"/>
          <w:szCs w:val="24"/>
        </w:rPr>
      </w:pPr>
      <w:r>
        <w:rPr>
          <w:rFonts w:ascii="Times New Roman" w:cs="Times New Roman" w:hAnsi="Times New Roman"/>
          <w:sz w:val="24"/>
          <w:szCs w:val="24"/>
        </w:rPr>
        <w:t>- Discuss ways in which people involve God when they face different sicknesses or challenges.</w:t>
      </w:r>
    </w:p>
    <w:p>
      <w:pPr>
        <w:pStyle w:val="style0"/>
        <w:rPr>
          <w:rFonts w:ascii="Times New Roman" w:cs="Times New Roman" w:hAnsi="Times New Roman"/>
          <w:sz w:val="24"/>
          <w:szCs w:val="24"/>
        </w:rPr>
      </w:pPr>
      <w:r>
        <w:rPr>
          <w:rFonts w:ascii="Times New Roman" w:cs="Times New Roman" w:hAnsi="Times New Roman"/>
          <w:sz w:val="24"/>
          <w:szCs w:val="24"/>
        </w:rPr>
        <w:t>- Narrate to their friend or peer a challenge they faced in their life.</w:t>
      </w:r>
    </w:p>
    <w:p>
      <w:pPr>
        <w:pStyle w:val="style0"/>
        <w:rPr>
          <w:rFonts w:ascii="Times New Roman" w:cs="Times New Roman" w:hAnsi="Times New Roman"/>
          <w:sz w:val="24"/>
          <w:szCs w:val="24"/>
        </w:rPr>
      </w:pPr>
      <w:r>
        <w:rPr>
          <w:rFonts w:ascii="Times New Roman" w:cs="Times New Roman" w:hAnsi="Times New Roman"/>
          <w:sz w:val="24"/>
          <w:szCs w:val="24"/>
        </w:rPr>
        <w:t>- Have a desire to love God through their challenges.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w:t>
      </w:r>
    </w:p>
    <w:p>
      <w:pPr>
        <w:pStyle w:val="style0"/>
        <w:rPr>
          <w:rFonts w:ascii="Times New Roman" w:cs="Times New Roman" w:hAnsi="Times New Roman"/>
          <w:sz w:val="24"/>
          <w:szCs w:val="24"/>
        </w:rPr>
      </w:pPr>
      <w:r>
        <w:rPr>
          <w:rFonts w:ascii="Times New Roman" w:cs="Times New Roman" w:hAnsi="Times New Roman"/>
          <w:sz w:val="24"/>
          <w:szCs w:val="24"/>
        </w:rPr>
        <w:t>- What are some of the sicknesses or challenges they face in their life?</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Communication and Collaboration</w:t>
            </w:r>
          </w:p>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Responsibility</w:t>
            </w:r>
          </w:p>
          <w:p>
            <w:pPr>
              <w:pStyle w:val="style4100"/>
              <w:numPr>
                <w:ilvl w:val="0"/>
                <w:numId w:val="2"/>
              </w:numPr>
              <w:tabs>
                <w:tab w:val="clear" w:pos="720"/>
              </w:tabs>
              <w:spacing w:before="38" w:after="0"/>
              <w:ind w:left="823" w:hanging="361"/>
              <w:rPr>
                <w:b/>
                <w:sz w:val="24"/>
              </w:rPr>
            </w:pPr>
            <w:r>
              <w:rPr>
                <w:b/>
                <w:sz w:val="24"/>
              </w:rPr>
              <w:t>Love</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Health Promotion Issues</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Good News Bible</w:t>
      </w:r>
    </w:p>
    <w:p>
      <w:pPr>
        <w:pStyle w:val="style0"/>
        <w:rPr>
          <w:rFonts w:ascii="Times New Roman" w:cs="Times New Roman" w:hAnsi="Times New Roman"/>
          <w:sz w:val="24"/>
          <w:szCs w:val="24"/>
        </w:rPr>
      </w:pPr>
      <w:r>
        <w:rPr>
          <w:rFonts w:ascii="Times New Roman" w:cs="Times New Roman" w:hAnsi="Times New Roman"/>
          <w:sz w:val="24"/>
          <w:szCs w:val="24"/>
        </w:rPr>
        <w:t>- Songs Charts</w:t>
      </w:r>
    </w:p>
    <w:p>
      <w:pPr>
        <w:pStyle w:val="style0"/>
        <w:rPr>
          <w:rFonts w:ascii="Times New Roman" w:cs="Times New Roman" w:hAnsi="Times New Roman"/>
          <w:sz w:val="24"/>
          <w:szCs w:val="24"/>
        </w:rPr>
      </w:pPr>
      <w:r>
        <w:rPr>
          <w:rFonts w:ascii="Times New Roman" w:cs="Times New Roman" w:hAnsi="Times New Roman"/>
          <w:sz w:val="24"/>
          <w:szCs w:val="24"/>
        </w:rPr>
        <w:t>- Mentor; Christian Religious Education Grade 8 page 45-46</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 Step 1:</w:t>
      </w:r>
      <w:r>
        <w:rPr>
          <w:rFonts w:ascii="Times New Roman" w:cs="Times New Roman" w:hAnsi="Times New Roman"/>
          <w:sz w:val="24"/>
          <w:szCs w:val="24"/>
        </w:rPr>
        <w:t xml:space="preserve"> In groups, learners are guided to identify some of the sicknesses or challenges they face in their life.</w:t>
      </w:r>
    </w:p>
    <w:p>
      <w:pPr>
        <w:pStyle w:val="style0"/>
        <w:rPr>
          <w:rFonts w:ascii="Times New Roman" w:cs="Times New Roman" w:hAnsi="Times New Roman"/>
          <w:sz w:val="24"/>
          <w:szCs w:val="24"/>
        </w:rPr>
      </w:pPr>
      <w:r>
        <w:rPr>
          <w:rFonts w:ascii="Times New Roman" w:cs="Times New Roman" w:hAnsi="Times New Roman"/>
          <w:b/>
          <w:sz w:val="24"/>
          <w:szCs w:val="24"/>
        </w:rPr>
        <w:t>- Step 2:</w:t>
      </w:r>
      <w:r>
        <w:rPr>
          <w:rFonts w:ascii="Times New Roman" w:cs="Times New Roman" w:hAnsi="Times New Roman"/>
          <w:sz w:val="24"/>
          <w:szCs w:val="24"/>
        </w:rPr>
        <w:t xml:space="preserve"> In groups, learners are guided to discuss ways in which people involve God when they face different sicknesses or challenges.</w:t>
      </w:r>
    </w:p>
    <w:p>
      <w:pPr>
        <w:pStyle w:val="style0"/>
        <w:rPr>
          <w:rFonts w:ascii="Times New Roman" w:cs="Times New Roman" w:hAnsi="Times New Roman"/>
          <w:sz w:val="24"/>
          <w:szCs w:val="24"/>
        </w:rPr>
      </w:pPr>
      <w:r>
        <w:rPr>
          <w:rFonts w:ascii="Times New Roman" w:cs="Times New Roman" w:hAnsi="Times New Roman"/>
          <w:b/>
          <w:sz w:val="24"/>
          <w:szCs w:val="24"/>
        </w:rPr>
        <w:t>- Step 3:</w:t>
      </w:r>
      <w:r>
        <w:rPr>
          <w:rFonts w:ascii="Times New Roman" w:cs="Times New Roman" w:hAnsi="Times New Roman"/>
          <w:sz w:val="24"/>
          <w:szCs w:val="24"/>
        </w:rPr>
        <w:t xml:space="preserve"> In groups, learners are guided to narrate to their friend or peer a challenge they faced in their life.</w:t>
      </w:r>
    </w:p>
    <w:p>
      <w:pPr>
        <w:pStyle w:val="style0"/>
        <w:rPr>
          <w:rFonts w:ascii="Times New Roman" w:cs="Times New Roman" w:hAnsi="Times New Roman"/>
          <w:sz w:val="24"/>
          <w:szCs w:val="24"/>
        </w:rPr>
      </w:pPr>
      <w:r>
        <w:rPr>
          <w:rFonts w:ascii="Times New Roman" w:cs="Times New Roman" w:hAnsi="Times New Roman"/>
          <w:b/>
          <w:sz w:val="24"/>
          <w:szCs w:val="24"/>
        </w:rPr>
        <w:t>- Step 4:</w:t>
      </w:r>
      <w:r>
        <w:rPr>
          <w:rFonts w:ascii="Times New Roman" w:cs="Times New Roman" w:hAnsi="Times New Roman"/>
          <w:sz w:val="24"/>
          <w:szCs w:val="24"/>
        </w:rPr>
        <w:t xml:space="preserve"> In groups, learners should express their desire to love God through their challenges.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w:t>
      </w:r>
    </w:p>
    <w:p>
      <w:pPr>
        <w:pStyle w:val="style0"/>
        <w:rPr>
          <w:rFonts w:ascii="Times New Roman" w:cs="Times New Roman" w:hAnsi="Times New Roman"/>
          <w:sz w:val="24"/>
          <w:szCs w:val="24"/>
        </w:rPr>
      </w:pPr>
      <w:r>
        <w:rPr>
          <w:rFonts w:ascii="Times New Roman" w:cs="Times New Roman" w:hAnsi="Times New Roman"/>
          <w:sz w:val="24"/>
          <w:szCs w:val="24"/>
        </w:rPr>
        <w:t>- Prepare learners for the next session with a preview of upcoming topics or questions to consider.</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Have students create a short skit or role play depicting a modern-day scenario where someone faces a challenge and how they involve God in overcoming it.</w:t>
      </w:r>
    </w:p>
    <w:p>
      <w:pPr>
        <w:pStyle w:val="style0"/>
        <w:rPr>
          <w:rFonts w:ascii="Times New Roman" w:cs="Times New Roman" w:hAnsi="Times New Roman"/>
          <w:sz w:val="24"/>
          <w:szCs w:val="24"/>
        </w:rPr>
      </w:pPr>
      <w:r>
        <w:rPr>
          <w:rFonts w:ascii="Times New Roman" w:cs="Times New Roman" w:hAnsi="Times New Roman"/>
          <w:sz w:val="24"/>
          <w:szCs w:val="24"/>
        </w:rPr>
        <w:t>- Assign students to write a reflective journal entry on their personal experiences facing challenges and how their faith has helped them navigate through them.</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1: LESSON 4</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Miracles of Jesus Christ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Healing of blind Bartimaeus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 Read the Bible; Mark 10: 46-52</w:t>
      </w:r>
    </w:p>
    <w:p>
      <w:pPr>
        <w:pStyle w:val="style0"/>
        <w:rPr>
          <w:rFonts w:ascii="Times New Roman" w:cs="Times New Roman" w:hAnsi="Times New Roman"/>
          <w:sz w:val="24"/>
          <w:szCs w:val="24"/>
        </w:rPr>
      </w:pPr>
      <w:r>
        <w:rPr>
          <w:rFonts w:ascii="Times New Roman" w:cs="Times New Roman" w:hAnsi="Times New Roman"/>
          <w:sz w:val="24"/>
          <w:szCs w:val="24"/>
        </w:rPr>
        <w:t>- Narrate the healing of blind Bartimaeus.</w:t>
      </w:r>
    </w:p>
    <w:p>
      <w:pPr>
        <w:pStyle w:val="style0"/>
        <w:rPr>
          <w:rFonts w:ascii="Times New Roman" w:cs="Times New Roman" w:hAnsi="Times New Roman"/>
          <w:sz w:val="24"/>
          <w:szCs w:val="24"/>
        </w:rPr>
      </w:pPr>
      <w:r>
        <w:rPr>
          <w:rFonts w:ascii="Times New Roman" w:cs="Times New Roman" w:hAnsi="Times New Roman"/>
          <w:sz w:val="24"/>
          <w:szCs w:val="24"/>
        </w:rPr>
        <w:t>- Answer the questions on page 46</w:t>
      </w:r>
    </w:p>
    <w:p>
      <w:pPr>
        <w:pStyle w:val="style0"/>
        <w:rPr>
          <w:rFonts w:ascii="Times New Roman" w:cs="Times New Roman" w:hAnsi="Times New Roman"/>
          <w:sz w:val="24"/>
          <w:szCs w:val="24"/>
        </w:rPr>
      </w:pPr>
      <w:r>
        <w:rPr>
          <w:rFonts w:ascii="Times New Roman" w:cs="Times New Roman" w:hAnsi="Times New Roman"/>
          <w:sz w:val="24"/>
          <w:szCs w:val="24"/>
        </w:rPr>
        <w:t>- Enjoy reading the Bible.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What was Bartimaeus doing when Jesus was passing?</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Communication and Collaboration</w:t>
            </w:r>
          </w:p>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Responsibility</w:t>
            </w:r>
          </w:p>
          <w:p>
            <w:pPr>
              <w:pStyle w:val="style4100"/>
              <w:numPr>
                <w:ilvl w:val="0"/>
                <w:numId w:val="2"/>
              </w:numPr>
              <w:tabs>
                <w:tab w:val="clear" w:pos="720"/>
              </w:tabs>
              <w:spacing w:before="38" w:after="0"/>
              <w:ind w:left="823" w:hanging="361"/>
              <w:rPr>
                <w:b/>
                <w:sz w:val="24"/>
              </w:rPr>
            </w:pPr>
            <w:r>
              <w:rPr>
                <w:b/>
                <w:sz w:val="24"/>
              </w:rPr>
              <w:t>Love</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Health Promotion Issues</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Good News Bible</w:t>
      </w:r>
    </w:p>
    <w:p>
      <w:pPr>
        <w:pStyle w:val="style0"/>
        <w:rPr>
          <w:rFonts w:ascii="Times New Roman" w:cs="Times New Roman" w:hAnsi="Times New Roman"/>
          <w:sz w:val="24"/>
          <w:szCs w:val="24"/>
        </w:rPr>
      </w:pPr>
      <w:r>
        <w:rPr>
          <w:rFonts w:ascii="Times New Roman" w:cs="Times New Roman" w:hAnsi="Times New Roman"/>
          <w:sz w:val="24"/>
          <w:szCs w:val="24"/>
        </w:rPr>
        <w:t>- Songs Charts Mentor; Christian Religious Education Grade 8 page 46</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Plan:</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 briefly.</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Reading the Bible</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Mark 10: 46-52 individually.</w:t>
      </w: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Narrating the Healing</w:t>
      </w:r>
    </w:p>
    <w:p>
      <w:pPr>
        <w:pStyle w:val="style0"/>
        <w:rPr>
          <w:rFonts w:ascii="Times New Roman" w:cs="Times New Roman" w:hAnsi="Times New Roman"/>
          <w:sz w:val="24"/>
          <w:szCs w:val="24"/>
        </w:rPr>
      </w:pPr>
      <w:r>
        <w:rPr>
          <w:rFonts w:ascii="Times New Roman" w:cs="Times New Roman" w:hAnsi="Times New Roman"/>
          <w:sz w:val="24"/>
          <w:szCs w:val="24"/>
        </w:rPr>
        <w:t>- In pairs or groups, ask learners to narrate the healing of blind Bartimaeus, emphasizing key details.</w:t>
      </w: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Answering Questions</w:t>
      </w:r>
    </w:p>
    <w:p>
      <w:pPr>
        <w:pStyle w:val="style0"/>
        <w:rPr>
          <w:rFonts w:ascii="Times New Roman" w:cs="Times New Roman" w:hAnsi="Times New Roman"/>
          <w:sz w:val="24"/>
          <w:szCs w:val="24"/>
        </w:rPr>
      </w:pPr>
      <w:r>
        <w:rPr>
          <w:rFonts w:ascii="Times New Roman" w:cs="Times New Roman" w:hAnsi="Times New Roman"/>
          <w:sz w:val="24"/>
          <w:szCs w:val="24"/>
        </w:rPr>
        <w:t>- Guide learners to answer the questions on page 46, discussing their responses.</w:t>
      </w: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Reflecting on Learnings</w:t>
      </w:r>
    </w:p>
    <w:p>
      <w:pPr>
        <w:pStyle w:val="style0"/>
        <w:rPr>
          <w:rFonts w:ascii="Times New Roman" w:cs="Times New Roman" w:hAnsi="Times New Roman"/>
          <w:sz w:val="24"/>
          <w:szCs w:val="24"/>
        </w:rPr>
      </w:pPr>
      <w:r>
        <w:rPr>
          <w:rFonts w:ascii="Times New Roman" w:cs="Times New Roman" w:hAnsi="Times New Roman"/>
          <w:sz w:val="24"/>
          <w:szCs w:val="24"/>
        </w:rPr>
        <w:t>- Engage learners in a reflective discussion on the significance of the story and how it applies to their lives.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(e.g., a role-play) to reinforce understanding.</w:t>
      </w:r>
    </w:p>
    <w:p>
      <w:pPr>
        <w:pStyle w:val="style0"/>
        <w:rPr>
          <w:rFonts w:ascii="Times New Roman" w:cs="Times New Roman" w:hAnsi="Times New Roman"/>
          <w:sz w:val="24"/>
          <w:szCs w:val="24"/>
        </w:rPr>
      </w:pPr>
      <w:r>
        <w:rPr>
          <w:rFonts w:ascii="Times New Roman" w:cs="Times New Roman" w:hAnsi="Times New Roman"/>
          <w:sz w:val="24"/>
          <w:szCs w:val="24"/>
        </w:rPr>
        <w:t>- Provide a preview of upcoming topics or questions to consider for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Have learners create a modern-day version of the healing story through a short skit or written narrative.</w:t>
      </w:r>
    </w:p>
    <w:p>
      <w:pPr>
        <w:pStyle w:val="style0"/>
        <w:rPr>
          <w:rFonts w:ascii="Times New Roman" w:cs="Times New Roman" w:hAnsi="Times New Roman"/>
          <w:sz w:val="24"/>
          <w:szCs w:val="24"/>
        </w:rPr>
      </w:pPr>
      <w:r>
        <w:rPr>
          <w:rFonts w:ascii="Times New Roman" w:cs="Times New Roman" w:hAnsi="Times New Roman"/>
          <w:sz w:val="24"/>
          <w:szCs w:val="24"/>
        </w:rPr>
        <w:t>- Encourage students to research other miracles of Jesus and present them creatively to the class.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2: LESSON 1</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Miracles of Jesus Christ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Lessons learnt from the healing of blind Bartimaeus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 Outline the lessons learned from the healing of blind Bartimaeus.</w:t>
      </w:r>
    </w:p>
    <w:p>
      <w:pPr>
        <w:pStyle w:val="style0"/>
        <w:rPr>
          <w:rFonts w:ascii="Times New Roman" w:cs="Times New Roman" w:hAnsi="Times New Roman"/>
          <w:sz w:val="24"/>
          <w:szCs w:val="24"/>
        </w:rPr>
      </w:pPr>
      <w:r>
        <w:rPr>
          <w:rFonts w:ascii="Times New Roman" w:cs="Times New Roman" w:hAnsi="Times New Roman"/>
          <w:sz w:val="24"/>
          <w:szCs w:val="24"/>
        </w:rPr>
        <w:t>- Identify the life skills that helped blind Bartimaeus when Jesus was passing by.</w:t>
      </w:r>
    </w:p>
    <w:p>
      <w:pPr>
        <w:pStyle w:val="style0"/>
        <w:rPr>
          <w:rFonts w:ascii="Times New Roman" w:cs="Times New Roman" w:hAnsi="Times New Roman"/>
          <w:sz w:val="24"/>
          <w:szCs w:val="24"/>
        </w:rPr>
      </w:pPr>
      <w:r>
        <w:rPr>
          <w:rFonts w:ascii="Times New Roman" w:cs="Times New Roman" w:hAnsi="Times New Roman"/>
          <w:sz w:val="24"/>
          <w:szCs w:val="24"/>
        </w:rPr>
        <w:t>- Recognize ways in which one can be persistent like Bartimaeus.</w:t>
      </w:r>
    </w:p>
    <w:p>
      <w:pPr>
        <w:pStyle w:val="style0"/>
        <w:rPr>
          <w:rFonts w:ascii="Times New Roman" w:cs="Times New Roman" w:hAnsi="Times New Roman"/>
          <w:sz w:val="24"/>
          <w:szCs w:val="24"/>
        </w:rPr>
      </w:pPr>
      <w:r>
        <w:rPr>
          <w:rFonts w:ascii="Times New Roman" w:cs="Times New Roman" w:hAnsi="Times New Roman"/>
          <w:sz w:val="24"/>
          <w:szCs w:val="24"/>
        </w:rPr>
        <w:t>- Appreciate the lessons learnt from the healing of blind Bartimaeus.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w:t>
      </w:r>
    </w:p>
    <w:p>
      <w:pPr>
        <w:pStyle w:val="style0"/>
        <w:rPr>
          <w:rFonts w:ascii="Times New Roman" w:cs="Times New Roman" w:hAnsi="Times New Roman"/>
          <w:sz w:val="24"/>
          <w:szCs w:val="24"/>
        </w:rPr>
      </w:pPr>
      <w:r>
        <w:rPr>
          <w:rFonts w:ascii="Times New Roman" w:cs="Times New Roman" w:hAnsi="Times New Roman"/>
          <w:sz w:val="24"/>
          <w:szCs w:val="24"/>
        </w:rPr>
        <w:t>- Why should you be persistent like Bartimaeus?</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Communication and Collaboration</w:t>
            </w:r>
          </w:p>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Responsibility</w:t>
            </w:r>
          </w:p>
          <w:p>
            <w:pPr>
              <w:pStyle w:val="style4100"/>
              <w:numPr>
                <w:ilvl w:val="0"/>
                <w:numId w:val="2"/>
              </w:numPr>
              <w:tabs>
                <w:tab w:val="clear" w:pos="720"/>
              </w:tabs>
              <w:spacing w:before="38" w:after="0"/>
              <w:ind w:left="823" w:hanging="361"/>
              <w:rPr>
                <w:b/>
                <w:sz w:val="24"/>
              </w:rPr>
            </w:pPr>
            <w:r>
              <w:rPr>
                <w:b/>
                <w:sz w:val="24"/>
              </w:rPr>
              <w:t>Love</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Health Promotion Issues</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Good News BibleSongs Charts Mentor; Christian Religious Education Grade 8 page 47-48</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1. Review the previous lesson with students.</w:t>
      </w:r>
    </w:p>
    <w:p>
      <w:pPr>
        <w:pStyle w:val="style0"/>
        <w:rPr>
          <w:rFonts w:ascii="Times New Roman" w:cs="Times New Roman" w:hAnsi="Times New Roman"/>
          <w:sz w:val="24"/>
          <w:szCs w:val="24"/>
        </w:rPr>
      </w:pPr>
      <w:r>
        <w:rPr>
          <w:rFonts w:ascii="Times New Roman" w:cs="Times New Roman" w:hAnsi="Times New Roman"/>
          <w:sz w:val="24"/>
          <w:szCs w:val="24"/>
        </w:rPr>
        <w:t>2.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sz w:val="24"/>
          <w:szCs w:val="24"/>
        </w:rPr>
        <w:t>1. Divide students into groups or pairs.</w:t>
      </w:r>
    </w:p>
    <w:p>
      <w:pPr>
        <w:pStyle w:val="style0"/>
        <w:rPr>
          <w:rFonts w:ascii="Times New Roman" w:cs="Times New Roman" w:hAnsi="Times New Roman"/>
          <w:sz w:val="24"/>
          <w:szCs w:val="24"/>
        </w:rPr>
      </w:pPr>
      <w:r>
        <w:rPr>
          <w:rFonts w:ascii="Times New Roman" w:cs="Times New Roman" w:hAnsi="Times New Roman"/>
          <w:b/>
          <w:sz w:val="24"/>
          <w:szCs w:val="24"/>
        </w:rPr>
        <w:t>2. Step 1:</w:t>
      </w:r>
      <w:r>
        <w:rPr>
          <w:rFonts w:ascii="Times New Roman" w:cs="Times New Roman" w:hAnsi="Times New Roman"/>
          <w:sz w:val="24"/>
          <w:szCs w:val="24"/>
        </w:rPr>
        <w:t xml:space="preserve"> In groups or pairs, students outline the lessons learnt from the healing of blind Bartimaeus.</w:t>
      </w:r>
    </w:p>
    <w:p>
      <w:pPr>
        <w:pStyle w:val="style0"/>
        <w:rPr>
          <w:rFonts w:ascii="Times New Roman" w:cs="Times New Roman" w:hAnsi="Times New Roman"/>
          <w:sz w:val="24"/>
          <w:szCs w:val="24"/>
        </w:rPr>
      </w:pPr>
      <w:r>
        <w:rPr>
          <w:rFonts w:ascii="Times New Roman" w:cs="Times New Roman" w:hAnsi="Times New Roman"/>
          <w:b/>
          <w:sz w:val="24"/>
          <w:szCs w:val="24"/>
        </w:rPr>
        <w:t>3. Step 2:</w:t>
      </w:r>
      <w:r>
        <w:rPr>
          <w:rFonts w:ascii="Times New Roman" w:cs="Times New Roman" w:hAnsi="Times New Roman"/>
          <w:sz w:val="24"/>
          <w:szCs w:val="24"/>
        </w:rPr>
        <w:t xml:space="preserve"> In groups or pairs, students identify the life skills that helped blind Bartimaeus when Jesus was passing by.</w:t>
      </w:r>
    </w:p>
    <w:p>
      <w:pPr>
        <w:pStyle w:val="style0"/>
        <w:rPr>
          <w:rFonts w:ascii="Times New Roman" w:cs="Times New Roman" w:hAnsi="Times New Roman"/>
          <w:sz w:val="24"/>
          <w:szCs w:val="24"/>
        </w:rPr>
      </w:pPr>
      <w:r>
        <w:rPr>
          <w:rFonts w:ascii="Times New Roman" w:cs="Times New Roman" w:hAnsi="Times New Roman"/>
          <w:b/>
          <w:sz w:val="24"/>
          <w:szCs w:val="24"/>
        </w:rPr>
        <w:t>4. Step 3:</w:t>
      </w:r>
      <w:r>
        <w:rPr>
          <w:rFonts w:ascii="Times New Roman" w:cs="Times New Roman" w:hAnsi="Times New Roman"/>
          <w:sz w:val="24"/>
          <w:szCs w:val="24"/>
        </w:rPr>
        <w:t xml:space="preserve"> In groups or pairs, students recognize ways in which one can be persistent like Bartimaeus.</w:t>
      </w:r>
    </w:p>
    <w:p>
      <w:pPr>
        <w:pStyle w:val="style0"/>
        <w:rPr>
          <w:rFonts w:ascii="Times New Roman" w:cs="Times New Roman" w:hAnsi="Times New Roman"/>
          <w:sz w:val="24"/>
          <w:szCs w:val="24"/>
        </w:rPr>
      </w:pPr>
      <w:r>
        <w:rPr>
          <w:rFonts w:ascii="Times New Roman" w:cs="Times New Roman" w:hAnsi="Times New Roman"/>
          <w:b/>
          <w:sz w:val="24"/>
          <w:szCs w:val="24"/>
        </w:rPr>
        <w:t>5. Step 4:</w:t>
      </w:r>
      <w:r>
        <w:rPr>
          <w:rFonts w:ascii="Times New Roman" w:cs="Times New Roman" w:hAnsi="Times New Roman"/>
          <w:sz w:val="24"/>
          <w:szCs w:val="24"/>
        </w:rPr>
        <w:t xml:space="preserve"> Facilitate discussions and reflections on the importance of persistence using real-life examples.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1.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2. Conduct a brief interactive activity (e.g., role-playing, reflection questions) to reinforce the main topics.</w:t>
      </w:r>
    </w:p>
    <w:p>
      <w:pPr>
        <w:pStyle w:val="style0"/>
        <w:rPr>
          <w:rFonts w:ascii="Times New Roman" w:cs="Times New Roman" w:hAnsi="Times New Roman"/>
          <w:sz w:val="24"/>
          <w:szCs w:val="24"/>
        </w:rPr>
      </w:pPr>
      <w:r>
        <w:rPr>
          <w:rFonts w:ascii="Times New Roman" w:cs="Times New Roman" w:hAnsi="Times New Roman"/>
          <w:sz w:val="24"/>
          <w:szCs w:val="24"/>
        </w:rPr>
        <w:t>3. Provide a preview of upcoming topics or questions to consider for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Encourage students to create skits or presentations showcasing the story of blind Bartimaeus.</w:t>
      </w:r>
    </w:p>
    <w:p>
      <w:pPr>
        <w:pStyle w:val="style0"/>
        <w:rPr>
          <w:rFonts w:ascii="Times New Roman" w:cs="Times New Roman" w:hAnsi="Times New Roman"/>
          <w:sz w:val="24"/>
          <w:szCs w:val="24"/>
        </w:rPr>
      </w:pPr>
      <w:r>
        <w:rPr>
          <w:rFonts w:ascii="Times New Roman" w:cs="Times New Roman" w:hAnsi="Times New Roman"/>
          <w:sz w:val="24"/>
          <w:szCs w:val="24"/>
        </w:rPr>
        <w:t>- Have students write reflective essays on a time when they had to demonstrate persistence in their own lives.</w:t>
      </w:r>
    </w:p>
    <w:p>
      <w:pPr>
        <w:pStyle w:val="style0"/>
        <w:rPr>
          <w:rFonts w:ascii="Times New Roman" w:cs="Times New Roman" w:hAnsi="Times New Roman"/>
          <w:sz w:val="24"/>
          <w:szCs w:val="24"/>
        </w:rPr>
      </w:pPr>
      <w:r>
        <w:rPr>
          <w:rFonts w:ascii="Times New Roman" w:cs="Times New Roman" w:hAnsi="Times New Roman"/>
          <w:sz w:val="24"/>
          <w:szCs w:val="24"/>
        </w:rPr>
        <w:t>- Organize a mock debate on the importance of perseverance in achieving goals.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2: LESSON 2</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Miracles of Jesus Christ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Trusting God</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 Identify an instance when they faced a difficult situation.</w:t>
      </w:r>
    </w:p>
    <w:p>
      <w:pPr>
        <w:pStyle w:val="style0"/>
        <w:rPr>
          <w:rFonts w:ascii="Times New Roman" w:cs="Times New Roman" w:hAnsi="Times New Roman"/>
          <w:sz w:val="24"/>
          <w:szCs w:val="24"/>
        </w:rPr>
      </w:pPr>
      <w:r>
        <w:rPr>
          <w:rFonts w:ascii="Times New Roman" w:cs="Times New Roman" w:hAnsi="Times New Roman"/>
          <w:sz w:val="24"/>
          <w:szCs w:val="24"/>
        </w:rPr>
        <w:t>- Compose their own prayer on a situation they are believing God for.</w:t>
      </w:r>
    </w:p>
    <w:p>
      <w:pPr>
        <w:pStyle w:val="style0"/>
        <w:rPr>
          <w:rFonts w:ascii="Times New Roman" w:cs="Times New Roman" w:hAnsi="Times New Roman"/>
          <w:sz w:val="24"/>
          <w:szCs w:val="24"/>
        </w:rPr>
      </w:pPr>
      <w:r>
        <w:rPr>
          <w:rFonts w:ascii="Times New Roman" w:cs="Times New Roman" w:hAnsi="Times New Roman"/>
          <w:sz w:val="24"/>
          <w:szCs w:val="24"/>
        </w:rPr>
        <w:t>- Recite the prayer in class.</w:t>
      </w:r>
    </w:p>
    <w:p>
      <w:pPr>
        <w:pStyle w:val="style0"/>
        <w:rPr>
          <w:rFonts w:ascii="Times New Roman" w:cs="Times New Roman" w:hAnsi="Times New Roman"/>
          <w:sz w:val="24"/>
          <w:szCs w:val="24"/>
        </w:rPr>
      </w:pPr>
      <w:r>
        <w:rPr>
          <w:rFonts w:ascii="Times New Roman" w:cs="Times New Roman" w:hAnsi="Times New Roman"/>
          <w:sz w:val="24"/>
          <w:szCs w:val="24"/>
        </w:rPr>
        <w:t>- Trust God throughout.</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How did Makori deal with his health challenges?</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Communication and Collaboration</w:t>
            </w:r>
          </w:p>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Responsibility</w:t>
            </w:r>
          </w:p>
          <w:p>
            <w:pPr>
              <w:pStyle w:val="style4100"/>
              <w:numPr>
                <w:ilvl w:val="0"/>
                <w:numId w:val="2"/>
              </w:numPr>
              <w:tabs>
                <w:tab w:val="clear" w:pos="720"/>
              </w:tabs>
              <w:spacing w:before="38" w:after="0"/>
              <w:ind w:left="823" w:hanging="361"/>
              <w:rPr>
                <w:b/>
                <w:sz w:val="24"/>
              </w:rPr>
            </w:pPr>
            <w:r>
              <w:rPr>
                <w:b/>
                <w:sz w:val="24"/>
              </w:rPr>
              <w:t>Love</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Health Promotion Issues</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Good News Bible Songs Charts Mentor</w:t>
      </w:r>
    </w:p>
    <w:p>
      <w:pPr>
        <w:pStyle w:val="style0"/>
        <w:rPr>
          <w:rFonts w:ascii="Times New Roman" w:cs="Times New Roman" w:hAnsi="Times New Roman"/>
          <w:sz w:val="24"/>
          <w:szCs w:val="24"/>
        </w:rPr>
      </w:pPr>
      <w:r>
        <w:rPr>
          <w:rFonts w:ascii="Times New Roman" w:cs="Times New Roman" w:hAnsi="Times New Roman"/>
          <w:sz w:val="24"/>
          <w:szCs w:val="24"/>
        </w:rPr>
        <w:t>- Christian Religious Education Grade 8 page 48-49</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 xml:space="preserve">1. Step 1: </w:t>
      </w:r>
      <w:r>
        <w:rPr>
          <w:rFonts w:ascii="Times New Roman" w:cs="Times New Roman" w:hAnsi="Times New Roman"/>
          <w:sz w:val="24"/>
          <w:szCs w:val="24"/>
        </w:rPr>
        <w:t>Identifying Difficult Situations</w:t>
      </w:r>
    </w:p>
    <w:p>
      <w:pPr>
        <w:pStyle w:val="style0"/>
        <w:rPr>
          <w:rFonts w:ascii="Times New Roman" w:cs="Times New Roman" w:hAnsi="Times New Roman"/>
          <w:sz w:val="24"/>
          <w:szCs w:val="24"/>
        </w:rPr>
      </w:pPr>
      <w:r>
        <w:rPr>
          <w:rFonts w:ascii="Times New Roman" w:cs="Times New Roman" w:hAnsi="Times New Roman"/>
          <w:sz w:val="24"/>
          <w:szCs w:val="24"/>
        </w:rPr>
        <w:t>- In groups or pairs, learners identify a time when they faced a difficult situation.</w:t>
      </w:r>
    </w:p>
    <w:p>
      <w:pPr>
        <w:pStyle w:val="style0"/>
        <w:rPr>
          <w:rFonts w:ascii="Times New Roman" w:cs="Times New Roman" w:hAnsi="Times New Roman"/>
          <w:sz w:val="24"/>
          <w:szCs w:val="24"/>
        </w:rPr>
      </w:pPr>
      <w:r>
        <w:rPr>
          <w:rFonts w:ascii="Times New Roman" w:cs="Times New Roman" w:hAnsi="Times New Roman"/>
          <w:b/>
          <w:sz w:val="24"/>
          <w:szCs w:val="24"/>
        </w:rPr>
        <w:t>2. Step 2:</w:t>
      </w:r>
      <w:r>
        <w:rPr>
          <w:rFonts w:ascii="Times New Roman" w:cs="Times New Roman" w:hAnsi="Times New Roman"/>
          <w:sz w:val="24"/>
          <w:szCs w:val="24"/>
        </w:rPr>
        <w:t xml:space="preserve"> Composing Personal Prayers</w:t>
      </w:r>
    </w:p>
    <w:p>
      <w:pPr>
        <w:pStyle w:val="style0"/>
        <w:rPr>
          <w:rFonts w:ascii="Times New Roman" w:cs="Times New Roman" w:hAnsi="Times New Roman"/>
          <w:sz w:val="24"/>
          <w:szCs w:val="24"/>
        </w:rPr>
      </w:pPr>
      <w:r>
        <w:rPr>
          <w:rFonts w:ascii="Times New Roman" w:cs="Times New Roman" w:hAnsi="Times New Roman"/>
          <w:sz w:val="24"/>
          <w:szCs w:val="24"/>
        </w:rPr>
        <w:t>- In groups or pairs, learners compose a prayer regarding a situation they are believing God for.</w:t>
      </w:r>
    </w:p>
    <w:p>
      <w:pPr>
        <w:pStyle w:val="style0"/>
        <w:rPr>
          <w:rFonts w:ascii="Times New Roman" w:cs="Times New Roman" w:hAnsi="Times New Roman"/>
          <w:sz w:val="24"/>
          <w:szCs w:val="24"/>
        </w:rPr>
      </w:pPr>
      <w:r>
        <w:rPr>
          <w:rFonts w:ascii="Times New Roman" w:cs="Times New Roman" w:hAnsi="Times New Roman"/>
          <w:b/>
          <w:sz w:val="24"/>
          <w:szCs w:val="24"/>
        </w:rPr>
        <w:t>3. Step 3:</w:t>
      </w:r>
      <w:r>
        <w:rPr>
          <w:rFonts w:ascii="Times New Roman" w:cs="Times New Roman" w:hAnsi="Times New Roman"/>
          <w:sz w:val="24"/>
          <w:szCs w:val="24"/>
        </w:rPr>
        <w:t xml:space="preserve"> Reciting Prayers</w:t>
      </w:r>
    </w:p>
    <w:p>
      <w:pPr>
        <w:pStyle w:val="style0"/>
        <w:rPr>
          <w:rFonts w:ascii="Times New Roman" w:cs="Times New Roman" w:hAnsi="Times New Roman"/>
          <w:sz w:val="24"/>
          <w:szCs w:val="24"/>
        </w:rPr>
      </w:pPr>
      <w:r>
        <w:rPr>
          <w:rFonts w:ascii="Times New Roman" w:cs="Times New Roman" w:hAnsi="Times New Roman"/>
          <w:sz w:val="24"/>
          <w:szCs w:val="24"/>
        </w:rPr>
        <w:t>- In groups or pairs, learners recite their prayers in class, sharing their hopes and intentions with the group.</w:t>
      </w:r>
    </w:p>
    <w:p>
      <w:pPr>
        <w:pStyle w:val="style0"/>
        <w:rPr>
          <w:rFonts w:ascii="Times New Roman" w:cs="Times New Roman" w:hAnsi="Times New Roman"/>
          <w:sz w:val="24"/>
          <w:szCs w:val="24"/>
        </w:rPr>
      </w:pPr>
      <w:r>
        <w:rPr>
          <w:rFonts w:ascii="Times New Roman" w:cs="Times New Roman" w:hAnsi="Times New Roman"/>
          <w:b/>
          <w:sz w:val="24"/>
          <w:szCs w:val="24"/>
        </w:rPr>
        <w:t>4. Step 4:</w:t>
      </w:r>
      <w:r>
        <w:rPr>
          <w:rFonts w:ascii="Times New Roman" w:cs="Times New Roman" w:hAnsi="Times New Roman"/>
          <w:sz w:val="24"/>
          <w:szCs w:val="24"/>
        </w:rPr>
        <w:t xml:space="preserve"> Trusting God</w:t>
      </w:r>
    </w:p>
    <w:p>
      <w:pPr>
        <w:pStyle w:val="style0"/>
        <w:rPr>
          <w:rFonts w:ascii="Times New Roman" w:cs="Times New Roman" w:hAnsi="Times New Roman"/>
          <w:sz w:val="24"/>
          <w:szCs w:val="24"/>
        </w:rPr>
      </w:pPr>
      <w:r>
        <w:rPr>
          <w:rFonts w:ascii="Times New Roman" w:cs="Times New Roman" w:hAnsi="Times New Roman"/>
          <w:sz w:val="24"/>
          <w:szCs w:val="24"/>
        </w:rPr>
        <w:t>- Reflect as a class on the importance of trusting God throughout life's challenges.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w:t>
      </w:r>
    </w:p>
    <w:p>
      <w:pPr>
        <w:pStyle w:val="style0"/>
        <w:rPr>
          <w:rFonts w:ascii="Times New Roman" w:cs="Times New Roman" w:hAnsi="Times New Roman"/>
          <w:sz w:val="24"/>
          <w:szCs w:val="24"/>
        </w:rPr>
      </w:pPr>
      <w:r>
        <w:rPr>
          <w:rFonts w:ascii="Times New Roman" w:cs="Times New Roman" w:hAnsi="Times New Roman"/>
          <w:sz w:val="24"/>
          <w:szCs w:val="24"/>
        </w:rPr>
        <w:t>- Preview upcoming topics or questions for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Journal Reflection: Ask students to write a journal entry about an experience where they felt God's presence during a challenging time.</w:t>
      </w:r>
    </w:p>
    <w:p>
      <w:pPr>
        <w:pStyle w:val="style0"/>
        <w:rPr>
          <w:rFonts w:ascii="Times New Roman" w:cs="Times New Roman" w:hAnsi="Times New Roman"/>
          <w:sz w:val="24"/>
          <w:szCs w:val="24"/>
        </w:rPr>
      </w:pPr>
      <w:r>
        <w:rPr>
          <w:rFonts w:ascii="Times New Roman" w:cs="Times New Roman" w:hAnsi="Times New Roman"/>
          <w:sz w:val="24"/>
          <w:szCs w:val="24"/>
        </w:rPr>
        <w:t>- Role-Playing: Have students role-play scenarios where they have to trust God in difficult situations.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2: LESSON 3</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Miracles of Jesus Christ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Trusting God</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 Visit people who are sick or have challenges within the school.</w:t>
      </w:r>
    </w:p>
    <w:p>
      <w:pPr>
        <w:pStyle w:val="style0"/>
        <w:rPr>
          <w:rFonts w:ascii="Times New Roman" w:cs="Times New Roman" w:hAnsi="Times New Roman"/>
          <w:sz w:val="24"/>
          <w:szCs w:val="24"/>
        </w:rPr>
      </w:pPr>
      <w:r>
        <w:rPr>
          <w:rFonts w:ascii="Times New Roman" w:cs="Times New Roman" w:hAnsi="Times New Roman"/>
          <w:sz w:val="24"/>
          <w:szCs w:val="24"/>
        </w:rPr>
        <w:t>- Talk to them by giving them a word of encouragement.</w:t>
      </w:r>
    </w:p>
    <w:p>
      <w:pPr>
        <w:pStyle w:val="style0"/>
        <w:rPr>
          <w:rFonts w:ascii="Times New Roman" w:cs="Times New Roman" w:hAnsi="Times New Roman"/>
          <w:sz w:val="24"/>
          <w:szCs w:val="24"/>
        </w:rPr>
      </w:pPr>
      <w:r>
        <w:rPr>
          <w:rFonts w:ascii="Times New Roman" w:cs="Times New Roman" w:hAnsi="Times New Roman"/>
          <w:sz w:val="24"/>
          <w:szCs w:val="24"/>
        </w:rPr>
        <w:t>- Appreciate the healing power of God in our day-to-day life.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How do you show faith in Jesus?</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Communication and Collaboration</w:t>
            </w:r>
          </w:p>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Responsibility</w:t>
            </w:r>
          </w:p>
          <w:p>
            <w:pPr>
              <w:pStyle w:val="style4100"/>
              <w:numPr>
                <w:ilvl w:val="0"/>
                <w:numId w:val="2"/>
              </w:numPr>
              <w:tabs>
                <w:tab w:val="clear" w:pos="720"/>
              </w:tabs>
              <w:spacing w:before="38" w:after="0"/>
              <w:ind w:left="823" w:hanging="361"/>
              <w:rPr>
                <w:b/>
                <w:sz w:val="24"/>
              </w:rPr>
            </w:pPr>
            <w:r>
              <w:rPr>
                <w:b/>
                <w:sz w:val="24"/>
              </w:rPr>
              <w:t>Love</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Health Promotion Issues</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Good News Bible</w:t>
      </w:r>
    </w:p>
    <w:p>
      <w:pPr>
        <w:pStyle w:val="style0"/>
        <w:rPr>
          <w:rFonts w:ascii="Times New Roman" w:cs="Times New Roman" w:hAnsi="Times New Roman"/>
          <w:sz w:val="24"/>
          <w:szCs w:val="24"/>
        </w:rPr>
      </w:pPr>
      <w:r>
        <w:rPr>
          <w:rFonts w:ascii="Times New Roman" w:cs="Times New Roman" w:hAnsi="Times New Roman"/>
          <w:sz w:val="24"/>
          <w:szCs w:val="24"/>
        </w:rPr>
        <w:t>- Songs Charts Mentor</w:t>
      </w:r>
    </w:p>
    <w:p>
      <w:pPr>
        <w:pStyle w:val="style0"/>
        <w:rPr>
          <w:rFonts w:ascii="Times New Roman" w:cs="Times New Roman" w:hAnsi="Times New Roman"/>
          <w:sz w:val="24"/>
          <w:szCs w:val="24"/>
        </w:rPr>
      </w:pPr>
      <w:r>
        <w:rPr>
          <w:rFonts w:ascii="Times New Roman" w:cs="Times New Roman" w:hAnsi="Times New Roman"/>
          <w:sz w:val="24"/>
          <w:szCs w:val="24"/>
        </w:rPr>
        <w:t>- Christian Religious Education Grade 8 page 49</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Plan:</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 Step 1:</w:t>
      </w:r>
      <w:r>
        <w:rPr>
          <w:rFonts w:ascii="Times New Roman" w:cs="Times New Roman" w:hAnsi="Times New Roman"/>
          <w:sz w:val="24"/>
          <w:szCs w:val="24"/>
        </w:rPr>
        <w:t xml:space="preserve"> Introduce the topic by discussing the concept of trust in God and how it relates to showing faith in Jesus.</w:t>
      </w:r>
    </w:p>
    <w:p>
      <w:pPr>
        <w:pStyle w:val="style0"/>
        <w:rPr>
          <w:rFonts w:ascii="Times New Roman" w:cs="Times New Roman" w:hAnsi="Times New Roman"/>
          <w:sz w:val="24"/>
          <w:szCs w:val="24"/>
        </w:rPr>
      </w:pPr>
      <w:r>
        <w:rPr>
          <w:rFonts w:ascii="Times New Roman" w:cs="Times New Roman" w:hAnsi="Times New Roman"/>
          <w:b/>
          <w:sz w:val="24"/>
          <w:szCs w:val="24"/>
        </w:rPr>
        <w:t>- Step 2:</w:t>
      </w:r>
      <w:r>
        <w:rPr>
          <w:rFonts w:ascii="Times New Roman" w:cs="Times New Roman" w:hAnsi="Times New Roman"/>
          <w:sz w:val="24"/>
          <w:szCs w:val="24"/>
        </w:rPr>
        <w:t xml:space="preserve"> In groups, brainstorm ways to show faith in Jesus in everyday life.</w:t>
      </w:r>
    </w:p>
    <w:p>
      <w:pPr>
        <w:pStyle w:val="style0"/>
        <w:rPr>
          <w:rFonts w:ascii="Times New Roman" w:cs="Times New Roman" w:hAnsi="Times New Roman"/>
          <w:sz w:val="24"/>
          <w:szCs w:val="24"/>
        </w:rPr>
      </w:pPr>
      <w:r>
        <w:rPr>
          <w:rFonts w:ascii="Times New Roman" w:cs="Times New Roman" w:hAnsi="Times New Roman"/>
          <w:b/>
          <w:sz w:val="24"/>
          <w:szCs w:val="24"/>
        </w:rPr>
        <w:t>- Step 3:</w:t>
      </w:r>
      <w:r>
        <w:rPr>
          <w:rFonts w:ascii="Times New Roman" w:cs="Times New Roman" w:hAnsi="Times New Roman"/>
          <w:sz w:val="24"/>
          <w:szCs w:val="24"/>
        </w:rPr>
        <w:t xml:space="preserve"> Organize a visit to individuals who are sick or facing challenges within the school.</w:t>
      </w:r>
    </w:p>
    <w:p>
      <w:pPr>
        <w:pStyle w:val="style0"/>
        <w:rPr>
          <w:rFonts w:ascii="Times New Roman" w:cs="Times New Roman" w:hAnsi="Times New Roman"/>
          <w:sz w:val="24"/>
          <w:szCs w:val="24"/>
        </w:rPr>
      </w:pPr>
      <w:r>
        <w:rPr>
          <w:rFonts w:ascii="Times New Roman" w:cs="Times New Roman" w:hAnsi="Times New Roman"/>
          <w:b/>
          <w:sz w:val="24"/>
          <w:szCs w:val="24"/>
        </w:rPr>
        <w:t>- Step 4:</w:t>
      </w:r>
      <w:r>
        <w:rPr>
          <w:rFonts w:ascii="Times New Roman" w:cs="Times New Roman" w:hAnsi="Times New Roman"/>
          <w:sz w:val="24"/>
          <w:szCs w:val="24"/>
        </w:rPr>
        <w:t xml:space="preserve"> Lead a discussion after the visit to reflect on the experience and share how they showed faith and trust in Jesus through their actions.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b/>
          <w:sz w:val="24"/>
          <w:szCs w:val="24"/>
        </w:rPr>
        <w:t>-</w:t>
      </w:r>
      <w:r>
        <w:rPr>
          <w:rFonts w:ascii="Times New Roman" w:cs="Times New Roman" w:hAnsi="Times New Roman"/>
          <w:sz w:val="24"/>
          <w:szCs w:val="24"/>
        </w:rPr>
        <w:t xml:space="preserve">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 such as a role-play scenario demonstrating faith in action.</w:t>
      </w:r>
    </w:p>
    <w:p>
      <w:pPr>
        <w:pStyle w:val="style0"/>
        <w:rPr>
          <w:rFonts w:ascii="Times New Roman" w:cs="Times New Roman" w:hAnsi="Times New Roman"/>
          <w:sz w:val="24"/>
          <w:szCs w:val="24"/>
        </w:rPr>
      </w:pPr>
      <w:r>
        <w:rPr>
          <w:rFonts w:ascii="Times New Roman" w:cs="Times New Roman" w:hAnsi="Times New Roman"/>
          <w:sz w:val="24"/>
          <w:szCs w:val="24"/>
        </w:rPr>
        <w:t>- Preview upcoming topics or questions to consider in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Encourage students to journal about their experience visiting individuals in need and how it impacted their own faith journey.</w:t>
      </w:r>
    </w:p>
    <w:p>
      <w:pPr>
        <w:pStyle w:val="style0"/>
        <w:rPr>
          <w:rFonts w:ascii="Times New Roman" w:cs="Times New Roman" w:hAnsi="Times New Roman"/>
          <w:sz w:val="24"/>
          <w:szCs w:val="24"/>
        </w:rPr>
      </w:pPr>
      <w:r>
        <w:rPr>
          <w:rFonts w:ascii="Times New Roman" w:cs="Times New Roman" w:hAnsi="Times New Roman"/>
          <w:sz w:val="24"/>
          <w:szCs w:val="24"/>
        </w:rPr>
        <w:t>- Invite students to create a poster or artwork depicting a scene from the visit and include a reflection on how they felt God's presence during the interaction.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2: LESSON 4</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Miracles of Jesus Christ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Calming the storm; The miracle of calming the storm</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1. Define the term ‘storm’.</w:t>
      </w:r>
    </w:p>
    <w:p>
      <w:pPr>
        <w:pStyle w:val="style0"/>
        <w:rPr>
          <w:rFonts w:ascii="Times New Roman" w:cs="Times New Roman" w:hAnsi="Times New Roman"/>
          <w:sz w:val="24"/>
          <w:szCs w:val="24"/>
        </w:rPr>
      </w:pPr>
      <w:r>
        <w:rPr>
          <w:rFonts w:ascii="Times New Roman" w:cs="Times New Roman" w:hAnsi="Times New Roman"/>
          <w:sz w:val="24"/>
          <w:szCs w:val="24"/>
        </w:rPr>
        <w:t>2. Read the story in learner’s book 8 page 50.</w:t>
      </w:r>
    </w:p>
    <w:p>
      <w:pPr>
        <w:pStyle w:val="style0"/>
        <w:rPr>
          <w:rFonts w:ascii="Times New Roman" w:cs="Times New Roman" w:hAnsi="Times New Roman"/>
          <w:sz w:val="24"/>
          <w:szCs w:val="24"/>
        </w:rPr>
      </w:pPr>
      <w:r>
        <w:rPr>
          <w:rFonts w:ascii="Times New Roman" w:cs="Times New Roman" w:hAnsi="Times New Roman"/>
          <w:sz w:val="24"/>
          <w:szCs w:val="24"/>
        </w:rPr>
        <w:t>3. Answer the questions that follow.</w:t>
      </w:r>
    </w:p>
    <w:p>
      <w:pPr>
        <w:pStyle w:val="style0"/>
        <w:rPr>
          <w:rFonts w:ascii="Times New Roman" w:cs="Times New Roman" w:hAnsi="Times New Roman"/>
          <w:sz w:val="24"/>
          <w:szCs w:val="24"/>
        </w:rPr>
      </w:pPr>
      <w:r>
        <w:rPr>
          <w:rFonts w:ascii="Times New Roman" w:cs="Times New Roman" w:hAnsi="Times New Roman"/>
          <w:sz w:val="24"/>
          <w:szCs w:val="24"/>
        </w:rPr>
        <w:t>4. Appreciate the importance of miracles.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How did they overcome the challenge?</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Creativity and Imagination</w:t>
            </w:r>
          </w:p>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Responsibility</w:t>
            </w:r>
          </w:p>
          <w:p>
            <w:pPr>
              <w:pStyle w:val="style4100"/>
              <w:numPr>
                <w:ilvl w:val="0"/>
                <w:numId w:val="2"/>
              </w:numPr>
              <w:tabs>
                <w:tab w:val="clear" w:pos="720"/>
              </w:tabs>
              <w:spacing w:before="38" w:after="0"/>
              <w:ind w:left="823" w:hanging="361"/>
              <w:rPr>
                <w:b/>
                <w:sz w:val="24"/>
              </w:rPr>
            </w:pPr>
            <w:r>
              <w:rPr>
                <w:b/>
                <w:sz w:val="24"/>
              </w:rPr>
              <w:t>Unity</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Problem Solving Skills</w:t>
            </w:r>
          </w:p>
          <w:p>
            <w:pPr>
              <w:pStyle w:val="style4100"/>
              <w:spacing w:before="3" w:after="0" w:lineRule="auto" w:line="276"/>
              <w:ind w:left="103" w:right="405"/>
              <w:rPr>
                <w:b/>
                <w:sz w:val="24"/>
              </w:rPr>
            </w:pPr>
            <w:r>
              <w:rPr>
                <w:b/>
                <w:sz w:val="24"/>
              </w:rPr>
              <w:t>Self Awareness</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Good News Bible</w:t>
      </w:r>
    </w:p>
    <w:p>
      <w:pPr>
        <w:pStyle w:val="style0"/>
        <w:rPr>
          <w:rFonts w:ascii="Times New Roman" w:cs="Times New Roman" w:hAnsi="Times New Roman"/>
          <w:sz w:val="24"/>
          <w:szCs w:val="24"/>
        </w:rPr>
      </w:pPr>
      <w:r>
        <w:rPr>
          <w:rFonts w:ascii="Times New Roman" w:cs="Times New Roman" w:hAnsi="Times New Roman"/>
          <w:sz w:val="24"/>
          <w:szCs w:val="24"/>
        </w:rPr>
        <w:t>- Songs Charts Mentor</w:t>
      </w:r>
    </w:p>
    <w:p>
      <w:pPr>
        <w:pStyle w:val="style0"/>
        <w:rPr>
          <w:rFonts w:ascii="Times New Roman" w:cs="Times New Roman" w:hAnsi="Times New Roman"/>
          <w:sz w:val="24"/>
          <w:szCs w:val="24"/>
        </w:rPr>
      </w:pPr>
      <w:r>
        <w:rPr>
          <w:rFonts w:ascii="Times New Roman" w:cs="Times New Roman" w:hAnsi="Times New Roman"/>
          <w:sz w:val="24"/>
          <w:szCs w:val="24"/>
        </w:rPr>
        <w:t>- Christian Religious Education Grade 8 page 50</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Plan:</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 on miracles of Jesus.</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Define the term ‘storm’</w:t>
      </w:r>
    </w:p>
    <w:p>
      <w:pPr>
        <w:pStyle w:val="style0"/>
        <w:rPr>
          <w:rFonts w:ascii="Times New Roman" w:cs="Times New Roman" w:hAnsi="Times New Roman"/>
          <w:sz w:val="24"/>
          <w:szCs w:val="24"/>
        </w:rPr>
      </w:pPr>
      <w:r>
        <w:rPr>
          <w:rFonts w:ascii="Times New Roman" w:cs="Times New Roman" w:hAnsi="Times New Roman"/>
          <w:sz w:val="24"/>
          <w:szCs w:val="24"/>
        </w:rPr>
        <w:t>- In pairs, learners are guided to discuss and write down their definition of the term ‘storm’.</w:t>
      </w:r>
    </w:p>
    <w:p>
      <w:pPr>
        <w:pStyle w:val="style0"/>
        <w:rPr>
          <w:rFonts w:ascii="Times New Roman" w:cs="Times New Roman" w:hAnsi="Times New Roman"/>
          <w:sz w:val="24"/>
          <w:szCs w:val="24"/>
        </w:rPr>
      </w:pPr>
      <w:r>
        <w:rPr>
          <w:rFonts w:ascii="Times New Roman" w:cs="Times New Roman" w:hAnsi="Times New Roman"/>
          <w:sz w:val="24"/>
          <w:szCs w:val="24"/>
        </w:rPr>
        <w:t>- Facilitate a class discussion to consolidate definitions and clarify any misconceptions.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Read the story in learner’s book 8 page 50</w:t>
      </w:r>
    </w:p>
    <w:p>
      <w:pPr>
        <w:pStyle w:val="style0"/>
        <w:rPr>
          <w:rFonts w:ascii="Times New Roman" w:cs="Times New Roman" w:hAnsi="Times New Roman"/>
          <w:sz w:val="24"/>
          <w:szCs w:val="24"/>
        </w:rPr>
      </w:pPr>
      <w:r>
        <w:rPr>
          <w:rFonts w:ascii="Times New Roman" w:cs="Times New Roman" w:hAnsi="Times New Roman"/>
          <w:sz w:val="24"/>
          <w:szCs w:val="24"/>
        </w:rPr>
        <w:t>- Provide time for pairs to read the story independently.</w:t>
      </w:r>
    </w:p>
    <w:p>
      <w:pPr>
        <w:pStyle w:val="style0"/>
        <w:rPr>
          <w:rFonts w:ascii="Times New Roman" w:cs="Times New Roman" w:hAnsi="Times New Roman"/>
          <w:sz w:val="24"/>
          <w:szCs w:val="24"/>
        </w:rPr>
      </w:pPr>
      <w:r>
        <w:rPr>
          <w:rFonts w:ascii="Times New Roman" w:cs="Times New Roman" w:hAnsi="Times New Roman"/>
          <w:sz w:val="24"/>
          <w:szCs w:val="24"/>
        </w:rPr>
        <w:t>- Encourage students to pay attention to details and key events in the story.</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Answer the questions that follow</w:t>
      </w:r>
    </w:p>
    <w:p>
      <w:pPr>
        <w:pStyle w:val="style0"/>
        <w:rPr>
          <w:rFonts w:ascii="Times New Roman" w:cs="Times New Roman" w:hAnsi="Times New Roman"/>
          <w:sz w:val="24"/>
          <w:szCs w:val="24"/>
        </w:rPr>
      </w:pPr>
      <w:r>
        <w:rPr>
          <w:rFonts w:ascii="Times New Roman" w:cs="Times New Roman" w:hAnsi="Times New Roman"/>
          <w:sz w:val="24"/>
          <w:szCs w:val="24"/>
        </w:rPr>
        <w:t>- Distribute the questions related to the story.</w:t>
      </w:r>
    </w:p>
    <w:p>
      <w:pPr>
        <w:pStyle w:val="style0"/>
        <w:rPr>
          <w:rFonts w:ascii="Times New Roman" w:cs="Times New Roman" w:hAnsi="Times New Roman"/>
          <w:sz w:val="24"/>
          <w:szCs w:val="24"/>
        </w:rPr>
      </w:pPr>
      <w:r>
        <w:rPr>
          <w:rFonts w:ascii="Times New Roman" w:cs="Times New Roman" w:hAnsi="Times New Roman"/>
          <w:sz w:val="24"/>
          <w:szCs w:val="24"/>
        </w:rPr>
        <w:t>- In pairs, learners are guided to discuss and provide answers to the questions, promoting critical thinking and comprehension skills.</w:t>
      </w:r>
    </w:p>
    <w:p>
      <w:pPr>
        <w:pStyle w:val="style0"/>
        <w:rPr>
          <w:rFonts w:ascii="Times New Roman" w:cs="Times New Roman" w:hAnsi="Times New Roman"/>
          <w:sz w:val="24"/>
          <w:szCs w:val="24"/>
        </w:rPr>
      </w:pPr>
      <w:r>
        <w:rPr>
          <w:rFonts w:ascii="Times New Roman" w:cs="Times New Roman" w:hAnsi="Times New Roman"/>
          <w:sz w:val="24"/>
          <w:szCs w:val="24"/>
        </w:rPr>
        <w:t>- Review the answers as a class, encouraging peer discussion and clarification.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Appreciate the importance of miracles</w:t>
      </w:r>
    </w:p>
    <w:p>
      <w:pPr>
        <w:pStyle w:val="style0"/>
        <w:rPr>
          <w:rFonts w:ascii="Times New Roman" w:cs="Times New Roman" w:hAnsi="Times New Roman"/>
          <w:sz w:val="24"/>
          <w:szCs w:val="24"/>
        </w:rPr>
      </w:pPr>
      <w:r>
        <w:rPr>
          <w:rFonts w:ascii="Times New Roman" w:cs="Times New Roman" w:hAnsi="Times New Roman"/>
          <w:sz w:val="24"/>
          <w:szCs w:val="24"/>
        </w:rPr>
        <w:t>- Facilitate a class discussion on the significance of the miracle story in calming the storm.</w:t>
      </w:r>
    </w:p>
    <w:p>
      <w:pPr>
        <w:pStyle w:val="style0"/>
        <w:rPr>
          <w:rFonts w:ascii="Times New Roman" w:cs="Times New Roman" w:hAnsi="Times New Roman"/>
          <w:sz w:val="24"/>
          <w:szCs w:val="24"/>
        </w:rPr>
      </w:pPr>
      <w:r>
        <w:rPr>
          <w:rFonts w:ascii="Times New Roman" w:cs="Times New Roman" w:hAnsi="Times New Roman"/>
          <w:sz w:val="24"/>
          <w:szCs w:val="24"/>
        </w:rPr>
        <w:t>- Encourage students to reflect on how miracles can inspire faith and belief in challenging times.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(e.g., role-playing the characters in the story) to reinforce the main topics.</w:t>
      </w:r>
    </w:p>
    <w:p>
      <w:pPr>
        <w:pStyle w:val="style0"/>
        <w:rPr>
          <w:rFonts w:ascii="Times New Roman" w:cs="Times New Roman" w:hAnsi="Times New Roman"/>
          <w:sz w:val="24"/>
          <w:szCs w:val="24"/>
        </w:rPr>
      </w:pPr>
      <w:r>
        <w:rPr>
          <w:rFonts w:ascii="Times New Roman" w:cs="Times New Roman" w:hAnsi="Times New Roman"/>
          <w:sz w:val="24"/>
          <w:szCs w:val="24"/>
        </w:rPr>
        <w:t>- Provide a preview of upcoming topics or questions to consider for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Assign students to research and present other miracles of Jesus to deepen their understanding.</w:t>
      </w:r>
    </w:p>
    <w:p>
      <w:pPr>
        <w:pStyle w:val="style0"/>
        <w:rPr>
          <w:rFonts w:ascii="Times New Roman" w:cs="Times New Roman" w:hAnsi="Times New Roman"/>
          <w:sz w:val="24"/>
          <w:szCs w:val="24"/>
        </w:rPr>
      </w:pPr>
      <w:r>
        <w:rPr>
          <w:rFonts w:ascii="Times New Roman" w:cs="Times New Roman" w:hAnsi="Times New Roman"/>
          <w:sz w:val="24"/>
          <w:szCs w:val="24"/>
        </w:rPr>
        <w:t>- Encourage creative writing activities where students imagine themselves witnessing a miracle and describe their experience.</w:t>
      </w:r>
    </w:p>
    <w:p>
      <w:pPr>
        <w:pStyle w:val="style0"/>
        <w:rPr>
          <w:rFonts w:ascii="Times New Roman" w:cs="Times New Roman" w:hAnsi="Times New Roman"/>
          <w:sz w:val="24"/>
          <w:szCs w:val="24"/>
        </w:rPr>
      </w:pPr>
      <w:r>
        <w:rPr>
          <w:rFonts w:ascii="Times New Roman" w:cs="Times New Roman" w:hAnsi="Times New Roman"/>
          <w:sz w:val="24"/>
          <w:szCs w:val="24"/>
        </w:rPr>
        <w:t>- Organize a class debate on the relevance of miracles in the modern world.</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3: LESSON 1</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Miracles of Jesus Christ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The miracle of calming the storm</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1. Watch a video clip on the miracle of calming the storm.</w:t>
      </w:r>
    </w:p>
    <w:p>
      <w:pPr>
        <w:pStyle w:val="style0"/>
        <w:rPr>
          <w:rFonts w:ascii="Times New Roman" w:cs="Times New Roman" w:hAnsi="Times New Roman"/>
          <w:sz w:val="24"/>
          <w:szCs w:val="24"/>
        </w:rPr>
      </w:pPr>
      <w:r>
        <w:rPr>
          <w:rFonts w:ascii="Times New Roman" w:cs="Times New Roman" w:hAnsi="Times New Roman"/>
          <w:sz w:val="24"/>
          <w:szCs w:val="24"/>
        </w:rPr>
        <w:t>2. Share experiences of a challenging situation that they have faced as an individual or as a family.</w:t>
      </w:r>
    </w:p>
    <w:p>
      <w:pPr>
        <w:pStyle w:val="style0"/>
        <w:rPr>
          <w:rFonts w:ascii="Times New Roman" w:cs="Times New Roman" w:hAnsi="Times New Roman"/>
          <w:sz w:val="24"/>
          <w:szCs w:val="24"/>
        </w:rPr>
      </w:pPr>
      <w:r>
        <w:rPr>
          <w:rFonts w:ascii="Times New Roman" w:cs="Times New Roman" w:hAnsi="Times New Roman"/>
          <w:sz w:val="24"/>
          <w:szCs w:val="24"/>
        </w:rPr>
        <w:t>3. Enjoy watching the videos.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What have you learned in the video?</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Creativity and Imagination</w:t>
            </w:r>
          </w:p>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Responsibility</w:t>
            </w:r>
          </w:p>
          <w:p>
            <w:pPr>
              <w:pStyle w:val="style4100"/>
              <w:numPr>
                <w:ilvl w:val="0"/>
                <w:numId w:val="2"/>
              </w:numPr>
              <w:tabs>
                <w:tab w:val="clear" w:pos="720"/>
              </w:tabs>
              <w:spacing w:before="38" w:after="0"/>
              <w:ind w:left="823" w:hanging="361"/>
              <w:rPr>
                <w:b/>
                <w:sz w:val="24"/>
              </w:rPr>
            </w:pPr>
            <w:r>
              <w:rPr>
                <w:b/>
                <w:sz w:val="24"/>
              </w:rPr>
              <w:t>Unity</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Problem Solving Skills</w:t>
            </w:r>
          </w:p>
          <w:p>
            <w:pPr>
              <w:pStyle w:val="style4100"/>
              <w:spacing w:before="3" w:after="0" w:lineRule="auto" w:line="276"/>
              <w:ind w:left="103" w:right="405"/>
              <w:rPr>
                <w:b/>
                <w:sz w:val="24"/>
              </w:rPr>
            </w:pPr>
            <w:r>
              <w:rPr>
                <w:b/>
                <w:sz w:val="24"/>
              </w:rPr>
              <w:t>Self Awareness</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Good News Bible</w:t>
      </w:r>
    </w:p>
    <w:p>
      <w:pPr>
        <w:pStyle w:val="style0"/>
        <w:rPr>
          <w:rFonts w:ascii="Times New Roman" w:cs="Times New Roman" w:hAnsi="Times New Roman"/>
          <w:sz w:val="24"/>
          <w:szCs w:val="24"/>
        </w:rPr>
      </w:pPr>
      <w:r>
        <w:rPr>
          <w:rFonts w:ascii="Times New Roman" w:cs="Times New Roman" w:hAnsi="Times New Roman"/>
          <w:sz w:val="24"/>
          <w:szCs w:val="24"/>
        </w:rPr>
        <w:t>- Songs Charts Mentor; Christian Religious Education Grade 8, page 50</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1.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2.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Introduce the miracle of calming the storm and discuss the significance of this miracle in Jesus's ministry.</w:t>
      </w: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In groups, learners watch a video clip depicting the miracle of calming the storm.</w:t>
      </w: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In groups, learners share experiences of challenging situations they have faced as individuals or as a family, relating them to the theme of overcoming difficulties.</w:t>
      </w: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Facilitate a discussion on the key takeaways from the video and personal experiences shared by the learners.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1.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2. Conduct a brief interactive activity to reinforce the main topics, such as a quiz or reflection journal entry.</w:t>
      </w:r>
    </w:p>
    <w:p>
      <w:pPr>
        <w:pStyle w:val="style0"/>
        <w:rPr>
          <w:rFonts w:ascii="Times New Roman" w:cs="Times New Roman" w:hAnsi="Times New Roman"/>
          <w:sz w:val="24"/>
          <w:szCs w:val="24"/>
        </w:rPr>
      </w:pPr>
      <w:r>
        <w:rPr>
          <w:rFonts w:ascii="Times New Roman" w:cs="Times New Roman" w:hAnsi="Times New Roman"/>
          <w:sz w:val="24"/>
          <w:szCs w:val="24"/>
        </w:rPr>
        <w:t>3. Prepare learners for the next session with a preview of upcoming topics or questions to consider.</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Create skits or role-playing scenarios based on the miracle of calming the storm to deepen understanding and engagement.</w:t>
      </w:r>
    </w:p>
    <w:p>
      <w:pPr>
        <w:pStyle w:val="style0"/>
        <w:rPr>
          <w:rFonts w:ascii="Times New Roman" w:cs="Times New Roman" w:hAnsi="Times New Roman"/>
          <w:sz w:val="24"/>
          <w:szCs w:val="24"/>
        </w:rPr>
      </w:pPr>
      <w:r>
        <w:rPr>
          <w:rFonts w:ascii="Times New Roman" w:cs="Times New Roman" w:hAnsi="Times New Roman"/>
          <w:sz w:val="24"/>
          <w:szCs w:val="24"/>
        </w:rPr>
        <w:t>- Have students write reflective essays on how they can apply the lessons learned from Jesus calming the storm to their own lives and challenges they may face.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3: LESSON 2</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Miracles of Jesus Christ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The miracle of calming the storm</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1. Read the Bible; Mark 4: 35-41</w:t>
      </w:r>
    </w:p>
    <w:p>
      <w:pPr>
        <w:pStyle w:val="style0"/>
        <w:rPr>
          <w:rFonts w:ascii="Times New Roman" w:cs="Times New Roman" w:hAnsi="Times New Roman"/>
          <w:sz w:val="24"/>
          <w:szCs w:val="24"/>
        </w:rPr>
      </w:pPr>
      <w:r>
        <w:rPr>
          <w:rFonts w:ascii="Times New Roman" w:cs="Times New Roman" w:hAnsi="Times New Roman"/>
          <w:sz w:val="24"/>
          <w:szCs w:val="24"/>
        </w:rPr>
        <w:t>2. Identify the challenging situation that the disciples were facing</w:t>
      </w:r>
    </w:p>
    <w:p>
      <w:pPr>
        <w:pStyle w:val="style0"/>
        <w:rPr>
          <w:rFonts w:ascii="Times New Roman" w:cs="Times New Roman" w:hAnsi="Times New Roman"/>
          <w:sz w:val="24"/>
          <w:szCs w:val="24"/>
        </w:rPr>
      </w:pPr>
      <w:r>
        <w:rPr>
          <w:rFonts w:ascii="Times New Roman" w:cs="Times New Roman" w:hAnsi="Times New Roman"/>
          <w:sz w:val="24"/>
          <w:szCs w:val="24"/>
        </w:rPr>
        <w:t>3. Narrate the miracle of calming the storm</w:t>
      </w:r>
    </w:p>
    <w:p>
      <w:pPr>
        <w:pStyle w:val="style0"/>
        <w:rPr>
          <w:rFonts w:ascii="Times New Roman" w:cs="Times New Roman" w:hAnsi="Times New Roman"/>
          <w:sz w:val="24"/>
          <w:szCs w:val="24"/>
        </w:rPr>
      </w:pPr>
      <w:r>
        <w:rPr>
          <w:rFonts w:ascii="Times New Roman" w:cs="Times New Roman" w:hAnsi="Times New Roman"/>
          <w:sz w:val="24"/>
          <w:szCs w:val="24"/>
        </w:rPr>
        <w:t>4. Enjoy reading the Bible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What shows that Jesus had power over nature?</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Creativity and Imagination</w:t>
            </w:r>
          </w:p>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Responsibility</w:t>
            </w:r>
          </w:p>
          <w:p>
            <w:pPr>
              <w:pStyle w:val="style4100"/>
              <w:numPr>
                <w:ilvl w:val="0"/>
                <w:numId w:val="2"/>
              </w:numPr>
              <w:tabs>
                <w:tab w:val="clear" w:pos="720"/>
              </w:tabs>
              <w:spacing w:before="38" w:after="0"/>
              <w:ind w:left="823" w:hanging="361"/>
              <w:rPr>
                <w:b/>
                <w:sz w:val="24"/>
              </w:rPr>
            </w:pPr>
            <w:r>
              <w:rPr>
                <w:b/>
                <w:sz w:val="24"/>
              </w:rPr>
              <w:t>Unity</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Problem Solving Skills</w:t>
            </w:r>
          </w:p>
          <w:p>
            <w:pPr>
              <w:pStyle w:val="style4100"/>
              <w:spacing w:before="3" w:after="0" w:lineRule="auto" w:line="276"/>
              <w:ind w:left="103" w:right="405"/>
              <w:rPr>
                <w:b/>
                <w:sz w:val="24"/>
              </w:rPr>
            </w:pPr>
            <w:r>
              <w:rPr>
                <w:b/>
                <w:sz w:val="24"/>
              </w:rPr>
              <w:t>Self Awareness</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Good News Bible</w:t>
      </w:r>
    </w:p>
    <w:p>
      <w:pPr>
        <w:pStyle w:val="style0"/>
        <w:rPr>
          <w:rFonts w:ascii="Times New Roman" w:cs="Times New Roman" w:hAnsi="Times New Roman"/>
          <w:sz w:val="24"/>
          <w:szCs w:val="24"/>
        </w:rPr>
      </w:pPr>
      <w:r>
        <w:rPr>
          <w:rFonts w:ascii="Times New Roman" w:cs="Times New Roman" w:hAnsi="Times New Roman"/>
          <w:sz w:val="24"/>
          <w:szCs w:val="24"/>
        </w:rPr>
        <w:t>- Songs Charts Mentor; Christian Religious Education Grade 8 page 51</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Begin by reviewing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Read and Discuss the Bible Passage</w:t>
      </w:r>
    </w:p>
    <w:p>
      <w:pPr>
        <w:pStyle w:val="style0"/>
        <w:rPr>
          <w:rFonts w:ascii="Times New Roman" w:cs="Times New Roman" w:hAnsi="Times New Roman"/>
          <w:sz w:val="24"/>
          <w:szCs w:val="24"/>
        </w:rPr>
      </w:pPr>
      <w:r>
        <w:rPr>
          <w:rFonts w:ascii="Times New Roman" w:cs="Times New Roman" w:hAnsi="Times New Roman"/>
          <w:sz w:val="24"/>
          <w:szCs w:val="24"/>
        </w:rPr>
        <w:t>- In pairs or individually, learners read Mark 4: 35-41 from the Good News Bible.</w:t>
      </w:r>
    </w:p>
    <w:p>
      <w:pPr>
        <w:pStyle w:val="style0"/>
        <w:rPr>
          <w:rFonts w:ascii="Times New Roman" w:cs="Times New Roman" w:hAnsi="Times New Roman"/>
          <w:sz w:val="24"/>
          <w:szCs w:val="24"/>
        </w:rPr>
      </w:pPr>
      <w:r>
        <w:rPr>
          <w:rFonts w:ascii="Times New Roman" w:cs="Times New Roman" w:hAnsi="Times New Roman"/>
          <w:sz w:val="24"/>
          <w:szCs w:val="24"/>
        </w:rPr>
        <w:t>- Discuss the key points and emphasize the importance of understanding the text.</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Identify the Challenging Situation</w:t>
      </w:r>
    </w:p>
    <w:p>
      <w:pPr>
        <w:pStyle w:val="style0"/>
        <w:rPr>
          <w:rFonts w:ascii="Times New Roman" w:cs="Times New Roman" w:hAnsi="Times New Roman"/>
          <w:sz w:val="24"/>
          <w:szCs w:val="24"/>
        </w:rPr>
      </w:pPr>
      <w:r>
        <w:rPr>
          <w:rFonts w:ascii="Times New Roman" w:cs="Times New Roman" w:hAnsi="Times New Roman"/>
          <w:sz w:val="24"/>
          <w:szCs w:val="24"/>
        </w:rPr>
        <w:t>- In pairs or individually, learners identify the challenging situation that the disciples were facing based on the passage.</w:t>
      </w:r>
    </w:p>
    <w:p>
      <w:pPr>
        <w:pStyle w:val="style0"/>
        <w:rPr>
          <w:rFonts w:ascii="Times New Roman" w:cs="Times New Roman" w:hAnsi="Times New Roman"/>
          <w:sz w:val="24"/>
          <w:szCs w:val="24"/>
        </w:rPr>
      </w:pPr>
      <w:r>
        <w:rPr>
          <w:rFonts w:ascii="Times New Roman" w:cs="Times New Roman" w:hAnsi="Times New Roman"/>
          <w:sz w:val="24"/>
          <w:szCs w:val="24"/>
        </w:rPr>
        <w:t>- Encourage students to think critically about the context and the disciples' reactions.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Narrate the Miracle of Calming the Storm</w:t>
      </w:r>
    </w:p>
    <w:p>
      <w:pPr>
        <w:pStyle w:val="style0"/>
        <w:rPr>
          <w:rFonts w:ascii="Times New Roman" w:cs="Times New Roman" w:hAnsi="Times New Roman"/>
          <w:sz w:val="24"/>
          <w:szCs w:val="24"/>
        </w:rPr>
      </w:pPr>
      <w:r>
        <w:rPr>
          <w:rFonts w:ascii="Times New Roman" w:cs="Times New Roman" w:hAnsi="Times New Roman"/>
          <w:sz w:val="24"/>
          <w:szCs w:val="24"/>
        </w:rPr>
        <w:t>- Through class discussion or group work, guide learners to narrate the miracle of calming the storm performed by Jesus.</w:t>
      </w:r>
    </w:p>
    <w:p>
      <w:pPr>
        <w:pStyle w:val="style0"/>
        <w:rPr>
          <w:rFonts w:ascii="Times New Roman" w:cs="Times New Roman" w:hAnsi="Times New Roman"/>
          <w:sz w:val="24"/>
          <w:szCs w:val="24"/>
        </w:rPr>
      </w:pPr>
      <w:r>
        <w:rPr>
          <w:rFonts w:ascii="Times New Roman" w:cs="Times New Roman" w:hAnsi="Times New Roman"/>
          <w:sz w:val="24"/>
          <w:szCs w:val="24"/>
        </w:rPr>
        <w:t>- Encourage students to reflect on the significance of this miracle in demonstrating Jesus' power.</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Reflect and Apply</w:t>
      </w:r>
    </w:p>
    <w:p>
      <w:pPr>
        <w:pStyle w:val="style0"/>
        <w:rPr>
          <w:rFonts w:ascii="Times New Roman" w:cs="Times New Roman" w:hAnsi="Times New Roman"/>
          <w:sz w:val="24"/>
          <w:szCs w:val="24"/>
        </w:rPr>
      </w:pPr>
      <w:r>
        <w:rPr>
          <w:rFonts w:ascii="Times New Roman" w:cs="Times New Roman" w:hAnsi="Times New Roman"/>
          <w:sz w:val="24"/>
          <w:szCs w:val="24"/>
        </w:rPr>
        <w:t>- Facilitate a reflective discussion on the key inquiry question: "What shows that Jesus had power over nature?"</w:t>
      </w:r>
    </w:p>
    <w:p>
      <w:pPr>
        <w:pStyle w:val="style0"/>
        <w:rPr>
          <w:rFonts w:ascii="Times New Roman" w:cs="Times New Roman" w:hAnsi="Times New Roman"/>
          <w:sz w:val="24"/>
          <w:szCs w:val="24"/>
        </w:rPr>
      </w:pPr>
      <w:r>
        <w:rPr>
          <w:rFonts w:ascii="Times New Roman" w:cs="Times New Roman" w:hAnsi="Times New Roman"/>
          <w:sz w:val="24"/>
          <w:szCs w:val="24"/>
        </w:rPr>
        <w:t>- Encourage learners to draw connections between the miracle and the broader themes of Jesus' teachings and ministry.</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the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such as a quiz or discussion, to reinforce the main topics.</w:t>
      </w:r>
    </w:p>
    <w:p>
      <w:pPr>
        <w:pStyle w:val="style0"/>
        <w:rPr>
          <w:rFonts w:ascii="Times New Roman" w:cs="Times New Roman" w:hAnsi="Times New Roman"/>
          <w:sz w:val="24"/>
          <w:szCs w:val="24"/>
        </w:rPr>
      </w:pPr>
      <w:r>
        <w:rPr>
          <w:rFonts w:ascii="Times New Roman" w:cs="Times New Roman" w:hAnsi="Times New Roman"/>
          <w:sz w:val="24"/>
          <w:szCs w:val="24"/>
        </w:rPr>
        <w:t>- Provide a preview of upcoming topics or questions to consider for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Grade-relevant extended activities could include:</w:t>
      </w:r>
    </w:p>
    <w:p>
      <w:pPr>
        <w:pStyle w:val="style0"/>
        <w:rPr>
          <w:rFonts w:ascii="Times New Roman" w:cs="Times New Roman" w:hAnsi="Times New Roman"/>
          <w:sz w:val="24"/>
          <w:szCs w:val="24"/>
        </w:rPr>
      </w:pPr>
      <w:r>
        <w:rPr>
          <w:rFonts w:ascii="Times New Roman" w:cs="Times New Roman" w:hAnsi="Times New Roman"/>
          <w:sz w:val="24"/>
          <w:szCs w:val="24"/>
        </w:rPr>
        <w:t>1. Creating a short skit or role-play depicting the miracle of calming the storm</w:t>
      </w:r>
    </w:p>
    <w:p>
      <w:pPr>
        <w:pStyle w:val="style0"/>
        <w:rPr>
          <w:rFonts w:ascii="Times New Roman" w:cs="Times New Roman" w:hAnsi="Times New Roman"/>
          <w:sz w:val="24"/>
          <w:szCs w:val="24"/>
        </w:rPr>
      </w:pPr>
      <w:r>
        <w:rPr>
          <w:rFonts w:ascii="Times New Roman" w:cs="Times New Roman" w:hAnsi="Times New Roman"/>
          <w:sz w:val="24"/>
          <w:szCs w:val="24"/>
        </w:rPr>
        <w:t>2. Writing a reflection on personal experiences of facing challenging situations and seeking guidance from faith</w:t>
      </w:r>
    </w:p>
    <w:p>
      <w:pPr>
        <w:pStyle w:val="style0"/>
        <w:rPr>
          <w:rFonts w:ascii="Times New Roman" w:cs="Times New Roman" w:hAnsi="Times New Roman"/>
          <w:sz w:val="24"/>
          <w:szCs w:val="24"/>
        </w:rPr>
      </w:pPr>
      <w:r>
        <w:rPr>
          <w:rFonts w:ascii="Times New Roman" w:cs="Times New Roman" w:hAnsi="Times New Roman"/>
          <w:sz w:val="24"/>
          <w:szCs w:val="24"/>
        </w:rPr>
        <w:t>3. Researching and presenting other miracles of Jesus mentioned in the Bible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3: LESSON 3</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Miracles of Jesus Christ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Lessons learnt from the calming of the storm</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 Identify the lessons learnt from the calming of the storm.</w:t>
      </w:r>
    </w:p>
    <w:p>
      <w:pPr>
        <w:pStyle w:val="style0"/>
        <w:rPr>
          <w:rFonts w:ascii="Times New Roman" w:cs="Times New Roman" w:hAnsi="Times New Roman"/>
          <w:sz w:val="24"/>
          <w:szCs w:val="24"/>
        </w:rPr>
      </w:pPr>
      <w:r>
        <w:rPr>
          <w:rFonts w:ascii="Times New Roman" w:cs="Times New Roman" w:hAnsi="Times New Roman"/>
          <w:sz w:val="24"/>
          <w:szCs w:val="24"/>
        </w:rPr>
        <w:t>- Recognize ways in which one can have faith in God.</w:t>
      </w:r>
    </w:p>
    <w:p>
      <w:pPr>
        <w:pStyle w:val="style0"/>
        <w:rPr>
          <w:rFonts w:ascii="Times New Roman" w:cs="Times New Roman" w:hAnsi="Times New Roman"/>
          <w:sz w:val="24"/>
          <w:szCs w:val="24"/>
        </w:rPr>
      </w:pPr>
      <w:r>
        <w:rPr>
          <w:rFonts w:ascii="Times New Roman" w:cs="Times New Roman" w:hAnsi="Times New Roman"/>
          <w:sz w:val="24"/>
          <w:szCs w:val="24"/>
        </w:rPr>
        <w:t>- Appreciate the lessons learnt from the calming of the storm.</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How can faith in God help you overcome problems you are facing?</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Creativity and Imagination</w:t>
            </w:r>
          </w:p>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Responsibility</w:t>
            </w:r>
          </w:p>
          <w:p>
            <w:pPr>
              <w:pStyle w:val="style4100"/>
              <w:numPr>
                <w:ilvl w:val="0"/>
                <w:numId w:val="2"/>
              </w:numPr>
              <w:tabs>
                <w:tab w:val="clear" w:pos="720"/>
              </w:tabs>
              <w:spacing w:before="38" w:after="0"/>
              <w:ind w:left="823" w:hanging="361"/>
              <w:rPr>
                <w:b/>
                <w:sz w:val="24"/>
              </w:rPr>
            </w:pPr>
            <w:r>
              <w:rPr>
                <w:b/>
                <w:sz w:val="24"/>
              </w:rPr>
              <w:t>Unity</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Problem Solving Skills</w:t>
            </w:r>
          </w:p>
          <w:p>
            <w:pPr>
              <w:pStyle w:val="style4100"/>
              <w:spacing w:before="3" w:after="0" w:lineRule="auto" w:line="276"/>
              <w:ind w:left="103" w:right="405"/>
              <w:rPr>
                <w:b/>
                <w:sz w:val="24"/>
              </w:rPr>
            </w:pPr>
            <w:r>
              <w:rPr>
                <w:b/>
                <w:sz w:val="24"/>
              </w:rPr>
              <w:t>Self Awareness</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Good News Bible</w:t>
      </w:r>
    </w:p>
    <w:p>
      <w:pPr>
        <w:pStyle w:val="style0"/>
        <w:rPr>
          <w:rFonts w:ascii="Times New Roman" w:cs="Times New Roman" w:hAnsi="Times New Roman"/>
          <w:sz w:val="24"/>
          <w:szCs w:val="24"/>
        </w:rPr>
      </w:pPr>
      <w:r>
        <w:rPr>
          <w:rFonts w:ascii="Times New Roman" w:cs="Times New Roman" w:hAnsi="Times New Roman"/>
          <w:sz w:val="24"/>
          <w:szCs w:val="24"/>
        </w:rPr>
        <w:t>- Songs Charts Mentor; Christian Religious Education Grade 8 page 52</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 Step 1:</w:t>
      </w:r>
      <w:r>
        <w:rPr>
          <w:rFonts w:ascii="Times New Roman" w:cs="Times New Roman" w:hAnsi="Times New Roman"/>
          <w:sz w:val="24"/>
          <w:szCs w:val="24"/>
        </w:rPr>
        <w:t xml:space="preserve"> Identification of Lessons Learnt</w:t>
      </w:r>
    </w:p>
    <w:p>
      <w:pPr>
        <w:pStyle w:val="style0"/>
        <w:rPr>
          <w:rFonts w:ascii="Times New Roman" w:cs="Times New Roman" w:hAnsi="Times New Roman"/>
          <w:sz w:val="24"/>
          <w:szCs w:val="24"/>
        </w:rPr>
      </w:pPr>
      <w:r>
        <w:rPr>
          <w:rFonts w:ascii="Times New Roman" w:cs="Times New Roman" w:hAnsi="Times New Roman"/>
          <w:sz w:val="24"/>
          <w:szCs w:val="24"/>
        </w:rPr>
        <w:t>- In groups or pairs, students will identify the lessons learnt from the calming of the storm.</w:t>
      </w:r>
    </w:p>
    <w:p>
      <w:pPr>
        <w:pStyle w:val="style0"/>
        <w:rPr>
          <w:rFonts w:ascii="Times New Roman" w:cs="Times New Roman" w:hAnsi="Times New Roman"/>
          <w:sz w:val="24"/>
          <w:szCs w:val="24"/>
        </w:rPr>
      </w:pPr>
      <w:r>
        <w:rPr>
          <w:rFonts w:ascii="Times New Roman" w:cs="Times New Roman" w:hAnsi="Times New Roman"/>
          <w:b/>
          <w:sz w:val="24"/>
          <w:szCs w:val="24"/>
        </w:rPr>
        <w:t>- Step 2:</w:t>
      </w:r>
      <w:r>
        <w:rPr>
          <w:rFonts w:ascii="Times New Roman" w:cs="Times New Roman" w:hAnsi="Times New Roman"/>
          <w:sz w:val="24"/>
          <w:szCs w:val="24"/>
        </w:rPr>
        <w:t xml:space="preserve"> Recognizing Ways to Have Faith in God</w:t>
      </w:r>
    </w:p>
    <w:p>
      <w:pPr>
        <w:pStyle w:val="style0"/>
        <w:rPr>
          <w:rFonts w:ascii="Times New Roman" w:cs="Times New Roman" w:hAnsi="Times New Roman"/>
          <w:sz w:val="24"/>
          <w:szCs w:val="24"/>
        </w:rPr>
      </w:pPr>
      <w:r>
        <w:rPr>
          <w:rFonts w:ascii="Times New Roman" w:cs="Times New Roman" w:hAnsi="Times New Roman"/>
          <w:sz w:val="24"/>
          <w:szCs w:val="24"/>
        </w:rPr>
        <w:t>- In groups or pairs, students will recognize ways in which one can have faith in God, brainstorming different strategies and examples.</w:t>
      </w:r>
    </w:p>
    <w:p>
      <w:pPr>
        <w:pStyle w:val="style0"/>
        <w:rPr>
          <w:rFonts w:ascii="Times New Roman" w:cs="Times New Roman" w:hAnsi="Times New Roman"/>
          <w:sz w:val="24"/>
          <w:szCs w:val="24"/>
        </w:rPr>
      </w:pPr>
      <w:r>
        <w:rPr>
          <w:rFonts w:ascii="Times New Roman" w:cs="Times New Roman" w:hAnsi="Times New Roman"/>
          <w:b/>
          <w:sz w:val="24"/>
          <w:szCs w:val="24"/>
        </w:rPr>
        <w:t>- Step 3:</w:t>
      </w:r>
      <w:r>
        <w:rPr>
          <w:rFonts w:ascii="Times New Roman" w:cs="Times New Roman" w:hAnsi="Times New Roman"/>
          <w:sz w:val="24"/>
          <w:szCs w:val="24"/>
        </w:rPr>
        <w:t xml:space="preserve"> Applying Faith in Daily Life</w:t>
      </w:r>
    </w:p>
    <w:p>
      <w:pPr>
        <w:pStyle w:val="style0"/>
        <w:rPr>
          <w:rFonts w:ascii="Times New Roman" w:cs="Times New Roman" w:hAnsi="Times New Roman"/>
          <w:sz w:val="24"/>
          <w:szCs w:val="24"/>
        </w:rPr>
      </w:pPr>
      <w:r>
        <w:rPr>
          <w:rFonts w:ascii="Times New Roman" w:cs="Times New Roman" w:hAnsi="Times New Roman"/>
          <w:sz w:val="24"/>
          <w:szCs w:val="24"/>
        </w:rPr>
        <w:t>- Students will reflect on how they can apply their faith in God to everyday challenges and share their thoughts with the class.</w:t>
      </w:r>
    </w:p>
    <w:p>
      <w:pPr>
        <w:pStyle w:val="style0"/>
        <w:rPr>
          <w:rFonts w:ascii="Times New Roman" w:cs="Times New Roman" w:hAnsi="Times New Roman"/>
          <w:sz w:val="24"/>
          <w:szCs w:val="24"/>
        </w:rPr>
      </w:pPr>
      <w:r>
        <w:rPr>
          <w:rFonts w:ascii="Times New Roman" w:cs="Times New Roman" w:hAnsi="Times New Roman"/>
          <w:b/>
          <w:sz w:val="24"/>
          <w:szCs w:val="24"/>
        </w:rPr>
        <w:t>- Step 4:</w:t>
      </w:r>
      <w:r>
        <w:rPr>
          <w:rFonts w:ascii="Times New Roman" w:cs="Times New Roman" w:hAnsi="Times New Roman"/>
          <w:sz w:val="24"/>
          <w:szCs w:val="24"/>
        </w:rPr>
        <w:t xml:space="preserve"> Revisiting Key Concepts</w:t>
      </w:r>
    </w:p>
    <w:p>
      <w:pPr>
        <w:pStyle w:val="style0"/>
        <w:rPr>
          <w:rFonts w:ascii="Times New Roman" w:cs="Times New Roman" w:hAnsi="Times New Roman"/>
          <w:sz w:val="24"/>
          <w:szCs w:val="24"/>
        </w:rPr>
      </w:pPr>
      <w:r>
        <w:rPr>
          <w:rFonts w:ascii="Times New Roman" w:cs="Times New Roman" w:hAnsi="Times New Roman"/>
          <w:sz w:val="24"/>
          <w:szCs w:val="24"/>
        </w:rPr>
        <w:t>- Discuss the importance of trusting in God and how it can impact one's life positively.</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such as a quiz or discussion to reinforce the main topics.</w:t>
      </w:r>
    </w:p>
    <w:p>
      <w:pPr>
        <w:pStyle w:val="style0"/>
        <w:rPr>
          <w:rFonts w:ascii="Times New Roman" w:cs="Times New Roman" w:hAnsi="Times New Roman"/>
          <w:sz w:val="24"/>
          <w:szCs w:val="24"/>
        </w:rPr>
      </w:pPr>
      <w:r>
        <w:rPr>
          <w:rFonts w:ascii="Times New Roman" w:cs="Times New Roman" w:hAnsi="Times New Roman"/>
          <w:sz w:val="24"/>
          <w:szCs w:val="24"/>
        </w:rPr>
        <w:t>- Prepare learners for the next session by previewing upcoming topics or questions to consider.</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Encourage students to write a reflective journal entry on a time when they needed to have faith and how it helped them through a difficult situation.</w:t>
      </w:r>
    </w:p>
    <w:p>
      <w:pPr>
        <w:pStyle w:val="style0"/>
        <w:rPr>
          <w:rFonts w:ascii="Times New Roman" w:cs="Times New Roman" w:hAnsi="Times New Roman"/>
          <w:sz w:val="24"/>
          <w:szCs w:val="24"/>
        </w:rPr>
      </w:pPr>
      <w:r>
        <w:rPr>
          <w:rFonts w:ascii="Times New Roman" w:cs="Times New Roman" w:hAnsi="Times New Roman"/>
          <w:sz w:val="24"/>
          <w:szCs w:val="24"/>
        </w:rPr>
        <w:t>- Create posters that illustrate the key lessons learnt from the calming of the storm and display them in the classroom.</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3: LESSON 4</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Miracles of Jesus Christ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Challenges faced in day-to-day life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 Read the story in learner’s book 8 page 52</w:t>
      </w:r>
    </w:p>
    <w:p>
      <w:pPr>
        <w:pStyle w:val="style0"/>
        <w:rPr>
          <w:rFonts w:ascii="Times New Roman" w:cs="Times New Roman" w:hAnsi="Times New Roman"/>
          <w:sz w:val="24"/>
          <w:szCs w:val="24"/>
        </w:rPr>
      </w:pPr>
      <w:r>
        <w:rPr>
          <w:rFonts w:ascii="Times New Roman" w:cs="Times New Roman" w:hAnsi="Times New Roman"/>
          <w:sz w:val="24"/>
          <w:szCs w:val="24"/>
        </w:rPr>
        <w:t>- Answer the questions that follow</w:t>
      </w:r>
    </w:p>
    <w:p>
      <w:pPr>
        <w:pStyle w:val="style0"/>
        <w:rPr>
          <w:rFonts w:ascii="Times New Roman" w:cs="Times New Roman" w:hAnsi="Times New Roman"/>
          <w:sz w:val="24"/>
          <w:szCs w:val="24"/>
        </w:rPr>
      </w:pPr>
      <w:r>
        <w:rPr>
          <w:rFonts w:ascii="Times New Roman" w:cs="Times New Roman" w:hAnsi="Times New Roman"/>
          <w:sz w:val="24"/>
          <w:szCs w:val="24"/>
        </w:rPr>
        <w:t>- Discuss how challenging situations can be overcome</w:t>
      </w:r>
    </w:p>
    <w:p>
      <w:pPr>
        <w:pStyle w:val="style0"/>
        <w:rPr>
          <w:rFonts w:ascii="Times New Roman" w:cs="Times New Roman" w:hAnsi="Times New Roman"/>
          <w:sz w:val="24"/>
          <w:szCs w:val="24"/>
        </w:rPr>
      </w:pPr>
      <w:r>
        <w:rPr>
          <w:rFonts w:ascii="Times New Roman" w:cs="Times New Roman" w:hAnsi="Times New Roman"/>
          <w:sz w:val="24"/>
          <w:szCs w:val="24"/>
        </w:rPr>
        <w:t>- Develop a desire to overcome challenges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How did Grace overcome the situation?</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Creativity and Imagination</w:t>
            </w:r>
          </w:p>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Responsibility</w:t>
            </w:r>
          </w:p>
          <w:p>
            <w:pPr>
              <w:pStyle w:val="style4100"/>
              <w:numPr>
                <w:ilvl w:val="0"/>
                <w:numId w:val="2"/>
              </w:numPr>
              <w:tabs>
                <w:tab w:val="clear" w:pos="720"/>
              </w:tabs>
              <w:spacing w:before="38" w:after="0"/>
              <w:ind w:left="823" w:hanging="361"/>
              <w:rPr>
                <w:b/>
                <w:sz w:val="24"/>
              </w:rPr>
            </w:pPr>
            <w:r>
              <w:rPr>
                <w:b/>
                <w:sz w:val="24"/>
              </w:rPr>
              <w:t>Unity</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Problem Solving Skills</w:t>
            </w:r>
          </w:p>
          <w:p>
            <w:pPr>
              <w:pStyle w:val="style4100"/>
              <w:spacing w:before="3" w:after="0" w:lineRule="auto" w:line="276"/>
              <w:ind w:left="103" w:right="405"/>
              <w:rPr>
                <w:b/>
                <w:sz w:val="24"/>
              </w:rPr>
            </w:pPr>
            <w:r>
              <w:rPr>
                <w:b/>
                <w:sz w:val="24"/>
              </w:rPr>
              <w:t>Self Awareness</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Good News Bible</w:t>
      </w:r>
    </w:p>
    <w:p>
      <w:pPr>
        <w:pStyle w:val="style0"/>
        <w:rPr>
          <w:rFonts w:ascii="Times New Roman" w:cs="Times New Roman" w:hAnsi="Times New Roman"/>
          <w:sz w:val="24"/>
          <w:szCs w:val="24"/>
        </w:rPr>
      </w:pPr>
      <w:r>
        <w:rPr>
          <w:rFonts w:ascii="Times New Roman" w:cs="Times New Roman" w:hAnsi="Times New Roman"/>
          <w:sz w:val="24"/>
          <w:szCs w:val="24"/>
        </w:rPr>
        <w:t>- Songs Charts Mentor; Christian Religious Education Grade 8 page 52-53</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 on the miracles of Jesus Christ.</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understanding of key concepts related to challenges faced in day-to-day life.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Read the story in learner’s book Grade 8 page 52</w:t>
      </w: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Answer the questions that follow the story</w:t>
      </w: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Discuss how the challenging situation in the story can be overcome</w:t>
      </w: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Reflect on personal challenges and brainstorm ways to overcome them</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 such as a role-play or discussion exercise.</w:t>
      </w:r>
    </w:p>
    <w:p>
      <w:pPr>
        <w:pStyle w:val="style0"/>
        <w:rPr>
          <w:rFonts w:ascii="Times New Roman" w:cs="Times New Roman" w:hAnsi="Times New Roman"/>
          <w:sz w:val="24"/>
          <w:szCs w:val="24"/>
        </w:rPr>
      </w:pPr>
      <w:r>
        <w:rPr>
          <w:rFonts w:ascii="Times New Roman" w:cs="Times New Roman" w:hAnsi="Times New Roman"/>
          <w:sz w:val="24"/>
          <w:szCs w:val="24"/>
        </w:rPr>
        <w:t>- Provide a preview of upcoming topics or questions to consider for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Engage students in a reflective journaling activity where they write about a personal challenge they faced and how they could overcome it using the strategies discussed in class.</w:t>
      </w:r>
    </w:p>
    <w:p>
      <w:pPr>
        <w:pStyle w:val="style0"/>
        <w:rPr>
          <w:rFonts w:ascii="Times New Roman" w:cs="Times New Roman" w:hAnsi="Times New Roman"/>
          <w:sz w:val="24"/>
          <w:szCs w:val="24"/>
        </w:rPr>
      </w:pPr>
      <w:r>
        <w:rPr>
          <w:rFonts w:ascii="Times New Roman" w:cs="Times New Roman" w:hAnsi="Times New Roman"/>
          <w:sz w:val="24"/>
          <w:szCs w:val="24"/>
        </w:rPr>
        <w:t>- Encourage students to create a visualization board or collage depicting overcoming challenges for a more visual representation of the lesson.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4: LESSON 1</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Miracles of Jesus Christ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Challenges faced in day-to-day life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 Choose a challenging situation affecting young people today.</w:t>
      </w:r>
    </w:p>
    <w:p>
      <w:pPr>
        <w:pStyle w:val="style0"/>
        <w:rPr>
          <w:rFonts w:ascii="Times New Roman" w:cs="Times New Roman" w:hAnsi="Times New Roman"/>
          <w:sz w:val="24"/>
          <w:szCs w:val="24"/>
        </w:rPr>
      </w:pPr>
      <w:r>
        <w:rPr>
          <w:rFonts w:ascii="Times New Roman" w:cs="Times New Roman" w:hAnsi="Times New Roman"/>
          <w:sz w:val="24"/>
          <w:szCs w:val="24"/>
        </w:rPr>
        <w:t>- Role play the challenging situation in class.</w:t>
      </w:r>
    </w:p>
    <w:p>
      <w:pPr>
        <w:pStyle w:val="style0"/>
        <w:rPr>
          <w:rFonts w:ascii="Times New Roman" w:cs="Times New Roman" w:hAnsi="Times New Roman"/>
          <w:sz w:val="24"/>
          <w:szCs w:val="24"/>
        </w:rPr>
      </w:pPr>
      <w:r>
        <w:rPr>
          <w:rFonts w:ascii="Times New Roman" w:cs="Times New Roman" w:hAnsi="Times New Roman"/>
          <w:sz w:val="24"/>
          <w:szCs w:val="24"/>
        </w:rPr>
        <w:t>- Ensure that they include a solution in their role play.</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What are some of the challenges young people face today?</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Creativity and Imagination</w:t>
            </w:r>
          </w:p>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Responsibility</w:t>
            </w:r>
          </w:p>
          <w:p>
            <w:pPr>
              <w:pStyle w:val="style4100"/>
              <w:numPr>
                <w:ilvl w:val="0"/>
                <w:numId w:val="2"/>
              </w:numPr>
              <w:tabs>
                <w:tab w:val="clear" w:pos="720"/>
              </w:tabs>
              <w:spacing w:before="38" w:after="0"/>
              <w:ind w:left="823" w:hanging="361"/>
              <w:rPr>
                <w:b/>
                <w:sz w:val="24"/>
              </w:rPr>
            </w:pPr>
            <w:r>
              <w:rPr>
                <w:b/>
                <w:sz w:val="24"/>
              </w:rPr>
              <w:t>Unity</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Problem Solving Skills</w:t>
            </w:r>
          </w:p>
          <w:p>
            <w:pPr>
              <w:pStyle w:val="style4100"/>
              <w:spacing w:before="3" w:after="0" w:lineRule="auto" w:line="276"/>
              <w:ind w:left="103" w:right="405"/>
              <w:rPr>
                <w:b/>
                <w:sz w:val="24"/>
              </w:rPr>
            </w:pPr>
            <w:r>
              <w:rPr>
                <w:b/>
                <w:sz w:val="24"/>
              </w:rPr>
              <w:t>Self Awareness</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Good News Bible</w:t>
      </w:r>
    </w:p>
    <w:p>
      <w:pPr>
        <w:pStyle w:val="style0"/>
        <w:rPr>
          <w:rFonts w:ascii="Times New Roman" w:cs="Times New Roman" w:hAnsi="Times New Roman"/>
          <w:sz w:val="24"/>
          <w:szCs w:val="24"/>
        </w:rPr>
      </w:pPr>
      <w:r>
        <w:rPr>
          <w:rFonts w:ascii="Times New Roman" w:cs="Times New Roman" w:hAnsi="Times New Roman"/>
          <w:sz w:val="24"/>
          <w:szCs w:val="24"/>
        </w:rPr>
        <w:t>- Songs Charts Mentor; Christian Religious Education Grade 8 page 53</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b/>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Understanding Challenges </w:t>
      </w:r>
    </w:p>
    <w:p>
      <w:pPr>
        <w:pStyle w:val="style0"/>
        <w:rPr>
          <w:rFonts w:ascii="Times New Roman" w:cs="Times New Roman" w:hAnsi="Times New Roman"/>
          <w:sz w:val="24"/>
          <w:szCs w:val="24"/>
        </w:rPr>
      </w:pPr>
      <w:r>
        <w:rPr>
          <w:rFonts w:ascii="Times New Roman" w:cs="Times New Roman" w:hAnsi="Times New Roman"/>
          <w:sz w:val="24"/>
          <w:szCs w:val="24"/>
        </w:rPr>
        <w:t>- Present and discuss the key inquiry question: "What are some of the challenges young people face today?"</w:t>
      </w:r>
    </w:p>
    <w:p>
      <w:pPr>
        <w:pStyle w:val="style0"/>
        <w:rPr>
          <w:rFonts w:ascii="Times New Roman" w:cs="Times New Roman" w:hAnsi="Times New Roman"/>
          <w:sz w:val="24"/>
          <w:szCs w:val="24"/>
        </w:rPr>
      </w:pPr>
      <w:r>
        <w:rPr>
          <w:rFonts w:ascii="Times New Roman" w:cs="Times New Roman" w:hAnsi="Times New Roman"/>
          <w:sz w:val="24"/>
          <w:szCs w:val="24"/>
        </w:rPr>
        <w:t>- Brainstorm challenges faced by young people in today's world.</w:t>
      </w:r>
    </w:p>
    <w:p>
      <w:pPr>
        <w:pStyle w:val="style0"/>
        <w:rPr>
          <w:rFonts w:ascii="Times New Roman" w:cs="Times New Roman" w:hAnsi="Times New Roman"/>
          <w:sz w:val="24"/>
          <w:szCs w:val="24"/>
        </w:rPr>
      </w:pPr>
      <w:r>
        <w:rPr>
          <w:rFonts w:ascii="Times New Roman" w:cs="Times New Roman" w:hAnsi="Times New Roman"/>
          <w:sz w:val="24"/>
          <w:szCs w:val="24"/>
        </w:rPr>
        <w:t>- Provide examples and facilitate a discussion on the impact of these challenges on individuals.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Choosing a Challenging Situation </w:t>
      </w:r>
    </w:p>
    <w:p>
      <w:pPr>
        <w:pStyle w:val="style0"/>
        <w:rPr>
          <w:rFonts w:ascii="Times New Roman" w:cs="Times New Roman" w:hAnsi="Times New Roman"/>
          <w:sz w:val="24"/>
          <w:szCs w:val="24"/>
        </w:rPr>
      </w:pPr>
      <w:r>
        <w:rPr>
          <w:rFonts w:ascii="Times New Roman" w:cs="Times New Roman" w:hAnsi="Times New Roman"/>
          <w:sz w:val="24"/>
          <w:szCs w:val="24"/>
        </w:rPr>
        <w:t>- In groups, have learners choose a challenging situation affecting young people today.</w:t>
      </w:r>
    </w:p>
    <w:p>
      <w:pPr>
        <w:pStyle w:val="style0"/>
        <w:rPr>
          <w:rFonts w:ascii="Times New Roman" w:cs="Times New Roman" w:hAnsi="Times New Roman"/>
          <w:sz w:val="24"/>
          <w:szCs w:val="24"/>
        </w:rPr>
      </w:pPr>
      <w:r>
        <w:rPr>
          <w:rFonts w:ascii="Times New Roman" w:cs="Times New Roman" w:hAnsi="Times New Roman"/>
          <w:sz w:val="24"/>
          <w:szCs w:val="24"/>
        </w:rPr>
        <w:t>- Discuss the importance of selecting a situation that is relevant and meaningful to their peers.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Role-Playing the Challenging Situation </w:t>
      </w:r>
    </w:p>
    <w:p>
      <w:pPr>
        <w:pStyle w:val="style0"/>
        <w:rPr>
          <w:rFonts w:ascii="Times New Roman" w:cs="Times New Roman" w:hAnsi="Times New Roman"/>
          <w:sz w:val="24"/>
          <w:szCs w:val="24"/>
        </w:rPr>
      </w:pPr>
      <w:r>
        <w:rPr>
          <w:rFonts w:ascii="Times New Roman" w:cs="Times New Roman" w:hAnsi="Times New Roman"/>
          <w:sz w:val="24"/>
          <w:szCs w:val="24"/>
        </w:rPr>
        <w:t>- In groups, guide learners to develop a role play based on the chosen challenging situation.</w:t>
      </w:r>
    </w:p>
    <w:p>
      <w:pPr>
        <w:pStyle w:val="style0"/>
        <w:rPr>
          <w:rFonts w:ascii="Times New Roman" w:cs="Times New Roman" w:hAnsi="Times New Roman"/>
          <w:sz w:val="24"/>
          <w:szCs w:val="24"/>
        </w:rPr>
      </w:pPr>
      <w:r>
        <w:rPr>
          <w:rFonts w:ascii="Times New Roman" w:cs="Times New Roman" w:hAnsi="Times New Roman"/>
          <w:sz w:val="24"/>
          <w:szCs w:val="24"/>
        </w:rPr>
        <w:t>- Encourage them to incorporate a solution into their role play, emphasizing problem-solving and critical thinking skills.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Presentation and Reflection </w:t>
      </w:r>
    </w:p>
    <w:p>
      <w:pPr>
        <w:pStyle w:val="style0"/>
        <w:rPr>
          <w:rFonts w:ascii="Times New Roman" w:cs="Times New Roman" w:hAnsi="Times New Roman"/>
          <w:sz w:val="24"/>
          <w:szCs w:val="24"/>
        </w:rPr>
      </w:pPr>
      <w:r>
        <w:rPr>
          <w:rFonts w:ascii="Times New Roman" w:cs="Times New Roman" w:hAnsi="Times New Roman"/>
          <w:sz w:val="24"/>
          <w:szCs w:val="24"/>
        </w:rPr>
        <w:t>- Each group presents their role play to the class.</w:t>
      </w:r>
    </w:p>
    <w:p>
      <w:pPr>
        <w:pStyle w:val="style0"/>
        <w:rPr>
          <w:rFonts w:ascii="Times New Roman" w:cs="Times New Roman" w:hAnsi="Times New Roman"/>
          <w:sz w:val="24"/>
          <w:szCs w:val="24"/>
        </w:rPr>
      </w:pPr>
      <w:r>
        <w:rPr>
          <w:rFonts w:ascii="Times New Roman" w:cs="Times New Roman" w:hAnsi="Times New Roman"/>
          <w:sz w:val="24"/>
          <w:szCs w:val="24"/>
        </w:rPr>
        <w:t>- Facilitate a brief discussion after each presentation, focusing on the challenges highlighted and the effectiveness of the proposed solutions.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w:t>
      </w:r>
    </w:p>
    <w:p>
      <w:pPr>
        <w:pStyle w:val="style0"/>
        <w:rPr>
          <w:rFonts w:ascii="Times New Roman" w:cs="Times New Roman" w:hAnsi="Times New Roman"/>
          <w:sz w:val="24"/>
          <w:szCs w:val="24"/>
        </w:rPr>
      </w:pPr>
      <w:r>
        <w:rPr>
          <w:rFonts w:ascii="Times New Roman" w:cs="Times New Roman" w:hAnsi="Times New Roman"/>
          <w:sz w:val="24"/>
          <w:szCs w:val="24"/>
        </w:rPr>
        <w:t>- Provide a preview of upcoming topics or questions to consider for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Assign an individual reflection task where students write about a personal challenge they have faced and how they overcame it.</w:t>
      </w:r>
    </w:p>
    <w:p>
      <w:pPr>
        <w:pStyle w:val="style0"/>
        <w:rPr>
          <w:rFonts w:ascii="Times New Roman" w:cs="Times New Roman" w:hAnsi="Times New Roman"/>
          <w:sz w:val="24"/>
          <w:szCs w:val="24"/>
        </w:rPr>
      </w:pPr>
      <w:r>
        <w:rPr>
          <w:rFonts w:ascii="Times New Roman" w:cs="Times New Roman" w:hAnsi="Times New Roman"/>
          <w:sz w:val="24"/>
          <w:szCs w:val="24"/>
        </w:rPr>
        <w:t>- Encourage students to create posters or presentations on strategies for dealing with common challenges faced by young people today.</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4: LESSON 2</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Miracles of Jesus Christ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Applying lessons learnt to overcome challenges faced in day-to-day life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 Compose a song on overcoming the storms of life.</w:t>
      </w:r>
    </w:p>
    <w:p>
      <w:pPr>
        <w:pStyle w:val="style0"/>
        <w:rPr>
          <w:rFonts w:ascii="Times New Roman" w:cs="Times New Roman" w:hAnsi="Times New Roman"/>
          <w:sz w:val="24"/>
          <w:szCs w:val="24"/>
        </w:rPr>
      </w:pPr>
      <w:r>
        <w:rPr>
          <w:rFonts w:ascii="Times New Roman" w:cs="Times New Roman" w:hAnsi="Times New Roman"/>
          <w:sz w:val="24"/>
          <w:szCs w:val="24"/>
        </w:rPr>
        <w:t>- Sing the song on overcoming the storms of life.</w:t>
      </w:r>
    </w:p>
    <w:p>
      <w:pPr>
        <w:pStyle w:val="style0"/>
        <w:rPr>
          <w:rFonts w:ascii="Times New Roman" w:cs="Times New Roman" w:hAnsi="Times New Roman"/>
          <w:sz w:val="24"/>
          <w:szCs w:val="24"/>
        </w:rPr>
      </w:pPr>
      <w:r>
        <w:rPr>
          <w:rFonts w:ascii="Times New Roman" w:cs="Times New Roman" w:hAnsi="Times New Roman"/>
          <w:sz w:val="24"/>
          <w:szCs w:val="24"/>
        </w:rPr>
        <w:t>- Apply lessons learnt to overcome challenges faced in day-to-day life.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w:t>
      </w:r>
    </w:p>
    <w:p>
      <w:pPr>
        <w:pStyle w:val="style0"/>
        <w:rPr>
          <w:rFonts w:ascii="Times New Roman" w:cs="Times New Roman" w:hAnsi="Times New Roman"/>
          <w:sz w:val="24"/>
          <w:szCs w:val="24"/>
        </w:rPr>
      </w:pPr>
      <w:r>
        <w:rPr>
          <w:rFonts w:ascii="Times New Roman" w:cs="Times New Roman" w:hAnsi="Times New Roman"/>
          <w:sz w:val="24"/>
          <w:szCs w:val="24"/>
        </w:rPr>
        <w:t>- How can you apply the lessons learnt to overcome challenges in your day-to-day life?</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Creativity and Imagination</w:t>
            </w:r>
          </w:p>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Responsibility</w:t>
            </w:r>
          </w:p>
          <w:p>
            <w:pPr>
              <w:pStyle w:val="style4100"/>
              <w:numPr>
                <w:ilvl w:val="0"/>
                <w:numId w:val="2"/>
              </w:numPr>
              <w:tabs>
                <w:tab w:val="clear" w:pos="720"/>
              </w:tabs>
              <w:spacing w:before="38" w:after="0"/>
              <w:ind w:left="823" w:hanging="361"/>
              <w:rPr>
                <w:b/>
                <w:sz w:val="24"/>
              </w:rPr>
            </w:pPr>
            <w:r>
              <w:rPr>
                <w:b/>
                <w:sz w:val="24"/>
              </w:rPr>
              <w:t>Unity</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Problem Solving Skills</w:t>
            </w:r>
          </w:p>
          <w:p>
            <w:pPr>
              <w:pStyle w:val="style4100"/>
              <w:spacing w:before="3" w:after="0" w:lineRule="auto" w:line="276"/>
              <w:ind w:left="103" w:right="405"/>
              <w:rPr>
                <w:b/>
                <w:sz w:val="24"/>
              </w:rPr>
            </w:pPr>
            <w:r>
              <w:rPr>
                <w:b/>
                <w:sz w:val="24"/>
              </w:rPr>
              <w:t>Self Awareness</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Good News Bible</w:t>
      </w:r>
    </w:p>
    <w:p>
      <w:pPr>
        <w:pStyle w:val="style0"/>
        <w:rPr>
          <w:rFonts w:ascii="Times New Roman" w:cs="Times New Roman" w:hAnsi="Times New Roman"/>
          <w:sz w:val="24"/>
          <w:szCs w:val="24"/>
        </w:rPr>
      </w:pPr>
      <w:r>
        <w:rPr>
          <w:rFonts w:ascii="Times New Roman" w:cs="Times New Roman" w:hAnsi="Times New Roman"/>
          <w:sz w:val="24"/>
          <w:szCs w:val="24"/>
        </w:rPr>
        <w:t>- Songs Charts Mentor; Christian Religious Education Grade 8 page 53-54</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 on miracles of Jesus Christ.</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key concepts related to overcoming challenges.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Introduce the concept of overcoming life's storms through lessons learnt from Jesus Christ's miracles.</w:t>
      </w: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In groups, guide learners to brainstorm and compose a song on overcoming the storms of life, incorporating teachings learned from Jesus.</w:t>
      </w: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Each group will present and sing their composed songs to the class, emphasizing the application of lessons in overcoming challenges.</w:t>
      </w: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Lead a discussion on how the lyrics of the songs reflect the lessons taught by Jesus and how they can be applied to real-life challenges.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 such as a reflection exercise on personal challenges and ways to overcome them using the lessons learnt.</w:t>
      </w:r>
    </w:p>
    <w:p>
      <w:pPr>
        <w:pStyle w:val="style0"/>
        <w:rPr>
          <w:rFonts w:ascii="Times New Roman" w:cs="Times New Roman" w:hAnsi="Times New Roman"/>
          <w:sz w:val="24"/>
          <w:szCs w:val="24"/>
        </w:rPr>
      </w:pPr>
      <w:r>
        <w:rPr>
          <w:rFonts w:ascii="Times New Roman" w:cs="Times New Roman" w:hAnsi="Times New Roman"/>
          <w:sz w:val="24"/>
          <w:szCs w:val="24"/>
        </w:rPr>
        <w:t>- Provide a preview of upcoming topics and questions to consider for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Encourage students to reflect on a personal challenge they are currently facing and write a short reflection on how they can apply the lessons learnt in overcoming it.</w:t>
      </w:r>
    </w:p>
    <w:p>
      <w:pPr>
        <w:pStyle w:val="style0"/>
        <w:rPr>
          <w:rFonts w:ascii="Times New Roman" w:cs="Times New Roman" w:hAnsi="Times New Roman"/>
          <w:sz w:val="24"/>
          <w:szCs w:val="24"/>
        </w:rPr>
      </w:pPr>
      <w:r>
        <w:rPr>
          <w:rFonts w:ascii="Times New Roman" w:cs="Times New Roman" w:hAnsi="Times New Roman"/>
          <w:sz w:val="24"/>
          <w:szCs w:val="24"/>
        </w:rPr>
        <w:t>- Organize a mini-concert where groups can perform their composed songs on overcoming life's storms to the school community or parents.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4: LESSON 3</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Miracles of Jesus Christ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Depending on God when confronted with difficulties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1. Read the Bible, Psalms 91: 1-6.</w:t>
      </w:r>
    </w:p>
    <w:p>
      <w:pPr>
        <w:pStyle w:val="style0"/>
        <w:rPr>
          <w:rFonts w:ascii="Times New Roman" w:cs="Times New Roman" w:hAnsi="Times New Roman"/>
          <w:sz w:val="24"/>
          <w:szCs w:val="24"/>
        </w:rPr>
      </w:pPr>
      <w:r>
        <w:rPr>
          <w:rFonts w:ascii="Times New Roman" w:cs="Times New Roman" w:hAnsi="Times New Roman"/>
          <w:sz w:val="24"/>
          <w:szCs w:val="24"/>
        </w:rPr>
        <w:t>2. Discuss what the Bible text tells us about safety and protection.</w:t>
      </w:r>
    </w:p>
    <w:p>
      <w:pPr>
        <w:pStyle w:val="style0"/>
        <w:rPr>
          <w:rFonts w:ascii="Times New Roman" w:cs="Times New Roman" w:hAnsi="Times New Roman"/>
          <w:sz w:val="24"/>
          <w:szCs w:val="24"/>
        </w:rPr>
      </w:pPr>
      <w:r>
        <w:rPr>
          <w:rFonts w:ascii="Times New Roman" w:cs="Times New Roman" w:hAnsi="Times New Roman"/>
          <w:sz w:val="24"/>
          <w:szCs w:val="24"/>
        </w:rPr>
        <w:t>3. Write a journal on how they depend on God in their day-to-day life.</w:t>
      </w:r>
    </w:p>
    <w:p>
      <w:pPr>
        <w:pStyle w:val="style0"/>
        <w:rPr>
          <w:rFonts w:ascii="Times New Roman" w:cs="Times New Roman" w:hAnsi="Times New Roman"/>
          <w:sz w:val="24"/>
          <w:szCs w:val="24"/>
        </w:rPr>
      </w:pPr>
      <w:r>
        <w:rPr>
          <w:rFonts w:ascii="Times New Roman" w:cs="Times New Roman" w:hAnsi="Times New Roman"/>
          <w:sz w:val="24"/>
          <w:szCs w:val="24"/>
        </w:rPr>
        <w:t>4. Depend on God when confronted with difficulties.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w:t>
      </w:r>
    </w:p>
    <w:p>
      <w:pPr>
        <w:pStyle w:val="style0"/>
        <w:rPr>
          <w:rFonts w:ascii="Times New Roman" w:cs="Times New Roman" w:hAnsi="Times New Roman"/>
          <w:sz w:val="24"/>
          <w:szCs w:val="24"/>
        </w:rPr>
      </w:pPr>
      <w:r>
        <w:rPr>
          <w:rFonts w:ascii="Times New Roman" w:cs="Times New Roman" w:hAnsi="Times New Roman"/>
          <w:sz w:val="24"/>
          <w:szCs w:val="24"/>
        </w:rPr>
        <w:t>- How do you depend on God when confronted with difficulties?</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Creativity and Imagination</w:t>
            </w:r>
          </w:p>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Responsibility</w:t>
            </w:r>
          </w:p>
          <w:p>
            <w:pPr>
              <w:pStyle w:val="style4100"/>
              <w:numPr>
                <w:ilvl w:val="0"/>
                <w:numId w:val="2"/>
              </w:numPr>
              <w:tabs>
                <w:tab w:val="clear" w:pos="720"/>
              </w:tabs>
              <w:spacing w:before="38" w:after="0"/>
              <w:ind w:left="823" w:hanging="361"/>
              <w:rPr>
                <w:b/>
                <w:sz w:val="24"/>
              </w:rPr>
            </w:pPr>
            <w:r>
              <w:rPr>
                <w:b/>
                <w:sz w:val="24"/>
              </w:rPr>
              <w:t>Unity</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Problem Solving Skills</w:t>
            </w:r>
          </w:p>
          <w:p>
            <w:pPr>
              <w:pStyle w:val="style4100"/>
              <w:spacing w:before="3" w:after="0" w:lineRule="auto" w:line="276"/>
              <w:ind w:left="103" w:right="405"/>
              <w:rPr>
                <w:b/>
                <w:sz w:val="24"/>
              </w:rPr>
            </w:pPr>
            <w:r>
              <w:rPr>
                <w:b/>
                <w:sz w:val="24"/>
              </w:rPr>
              <w:t>Self Awareness</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Good News Bible</w:t>
      </w:r>
    </w:p>
    <w:p>
      <w:pPr>
        <w:pStyle w:val="style0"/>
        <w:rPr>
          <w:rFonts w:ascii="Times New Roman" w:cs="Times New Roman" w:hAnsi="Times New Roman"/>
          <w:sz w:val="24"/>
          <w:szCs w:val="24"/>
        </w:rPr>
      </w:pPr>
      <w:r>
        <w:rPr>
          <w:rFonts w:ascii="Times New Roman" w:cs="Times New Roman" w:hAnsi="Times New Roman"/>
          <w:sz w:val="24"/>
          <w:szCs w:val="24"/>
        </w:rPr>
        <w:t>- Songs Charts Mentor</w:t>
      </w:r>
    </w:p>
    <w:p>
      <w:pPr>
        <w:pStyle w:val="style0"/>
        <w:rPr>
          <w:rFonts w:ascii="Times New Roman" w:cs="Times New Roman" w:hAnsi="Times New Roman"/>
          <w:sz w:val="24"/>
          <w:szCs w:val="24"/>
        </w:rPr>
      </w:pPr>
      <w:r>
        <w:rPr>
          <w:rFonts w:ascii="Times New Roman" w:cs="Times New Roman" w:hAnsi="Times New Roman"/>
          <w:sz w:val="24"/>
          <w:szCs w:val="24"/>
        </w:rPr>
        <w:t>- Christian Religious Education Grade 8 page 55</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 on miracles of Jesus Christ.</w:t>
      </w:r>
    </w:p>
    <w:p>
      <w:pPr>
        <w:pStyle w:val="style0"/>
        <w:rPr>
          <w:rFonts w:ascii="Times New Roman" w:cs="Times New Roman" w:hAnsi="Times New Roman"/>
          <w:sz w:val="24"/>
          <w:szCs w:val="24"/>
        </w:rPr>
      </w:pPr>
      <w:r>
        <w:rPr>
          <w:rFonts w:ascii="Times New Roman" w:cs="Times New Roman" w:hAnsi="Times New Roman"/>
          <w:sz w:val="24"/>
          <w:szCs w:val="24"/>
        </w:rPr>
        <w:t>- Introduce the topic of depending on God in times of difficulties.</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 Step 1:</w:t>
      </w:r>
      <w:r>
        <w:rPr>
          <w:rFonts w:ascii="Times New Roman" w:cs="Times New Roman" w:hAnsi="Times New Roman"/>
          <w:sz w:val="24"/>
          <w:szCs w:val="24"/>
        </w:rPr>
        <w:t xml:space="preserve"> In pairs or individually, learners read the Bible passage Psalms 91: 1-6.</w:t>
      </w:r>
    </w:p>
    <w:p>
      <w:pPr>
        <w:pStyle w:val="style0"/>
        <w:rPr>
          <w:rFonts w:ascii="Times New Roman" w:cs="Times New Roman" w:hAnsi="Times New Roman"/>
          <w:sz w:val="24"/>
          <w:szCs w:val="24"/>
        </w:rPr>
      </w:pPr>
      <w:r>
        <w:rPr>
          <w:rFonts w:ascii="Times New Roman" w:cs="Times New Roman" w:hAnsi="Times New Roman"/>
          <w:b/>
          <w:sz w:val="24"/>
          <w:szCs w:val="24"/>
        </w:rPr>
        <w:t>- Step 2:</w:t>
      </w:r>
      <w:r>
        <w:rPr>
          <w:rFonts w:ascii="Times New Roman" w:cs="Times New Roman" w:hAnsi="Times New Roman"/>
          <w:sz w:val="24"/>
          <w:szCs w:val="24"/>
        </w:rPr>
        <w:t xml:space="preserve"> In pairs or individually, learners discuss what the Bible text tells us about safety and protection.</w:t>
      </w:r>
    </w:p>
    <w:p>
      <w:pPr>
        <w:pStyle w:val="style0"/>
        <w:rPr>
          <w:rFonts w:ascii="Times New Roman" w:cs="Times New Roman" w:hAnsi="Times New Roman"/>
          <w:sz w:val="24"/>
          <w:szCs w:val="24"/>
        </w:rPr>
      </w:pPr>
      <w:r>
        <w:rPr>
          <w:rFonts w:ascii="Times New Roman" w:cs="Times New Roman" w:hAnsi="Times New Roman"/>
          <w:b/>
          <w:sz w:val="24"/>
          <w:szCs w:val="24"/>
        </w:rPr>
        <w:t>- Step 3:</w:t>
      </w:r>
      <w:r>
        <w:rPr>
          <w:rFonts w:ascii="Times New Roman" w:cs="Times New Roman" w:hAnsi="Times New Roman"/>
          <w:sz w:val="24"/>
          <w:szCs w:val="24"/>
        </w:rPr>
        <w:t xml:space="preserve"> In pairs or individually, learners write a journal reflecting on how they depend on God in their day-to-day life.</w:t>
      </w:r>
    </w:p>
    <w:p>
      <w:pPr>
        <w:pStyle w:val="style0"/>
        <w:rPr>
          <w:rFonts w:ascii="Times New Roman" w:cs="Times New Roman" w:hAnsi="Times New Roman"/>
          <w:sz w:val="24"/>
          <w:szCs w:val="24"/>
        </w:rPr>
      </w:pPr>
      <w:r>
        <w:rPr>
          <w:rFonts w:ascii="Times New Roman" w:cs="Times New Roman" w:hAnsi="Times New Roman"/>
          <w:b/>
          <w:sz w:val="24"/>
          <w:szCs w:val="24"/>
        </w:rPr>
        <w:t>- Step 4:</w:t>
      </w:r>
      <w:r>
        <w:rPr>
          <w:rFonts w:ascii="Times New Roman" w:cs="Times New Roman" w:hAnsi="Times New Roman"/>
          <w:sz w:val="24"/>
          <w:szCs w:val="24"/>
        </w:rPr>
        <w:t xml:space="preserve"> In pairs or individually, learners discuss how they can depend on God when confronted with difficulties.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discussed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understanding of depending on God in times of difficulties.</w:t>
      </w:r>
    </w:p>
    <w:p>
      <w:pPr>
        <w:pStyle w:val="style0"/>
        <w:rPr>
          <w:rFonts w:ascii="Times New Roman" w:cs="Times New Roman" w:hAnsi="Times New Roman"/>
          <w:sz w:val="24"/>
          <w:szCs w:val="24"/>
        </w:rPr>
      </w:pPr>
      <w:r>
        <w:rPr>
          <w:rFonts w:ascii="Times New Roman" w:cs="Times New Roman" w:hAnsi="Times New Roman"/>
          <w:sz w:val="24"/>
          <w:szCs w:val="24"/>
        </w:rPr>
        <w:t>- Provide a preview of upcoming topics or questions to consider for the next lesson.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Encourage students to create their own psalms or prayers expressing their dependence on God.</w:t>
      </w:r>
    </w:p>
    <w:p>
      <w:pPr>
        <w:pStyle w:val="style0"/>
        <w:rPr>
          <w:rFonts w:ascii="Times New Roman" w:cs="Times New Roman" w:hAnsi="Times New Roman"/>
          <w:sz w:val="24"/>
          <w:szCs w:val="24"/>
        </w:rPr>
      </w:pPr>
      <w:r>
        <w:rPr>
          <w:rFonts w:ascii="Times New Roman" w:cs="Times New Roman" w:hAnsi="Times New Roman"/>
          <w:sz w:val="24"/>
          <w:szCs w:val="24"/>
        </w:rPr>
        <w:t>- Have students share their journal entries in small groups and discuss common themes or differences in how they depend on God.</w:t>
      </w:r>
    </w:p>
    <w:p>
      <w:pPr>
        <w:pStyle w:val="style0"/>
        <w:rPr>
          <w:rFonts w:ascii="Times New Roman" w:cs="Times New Roman" w:hAnsi="Times New Roman"/>
          <w:sz w:val="24"/>
          <w:szCs w:val="24"/>
        </w:rPr>
      </w:pPr>
      <w:r>
        <w:rPr>
          <w:rFonts w:ascii="Times New Roman" w:cs="Times New Roman" w:hAnsi="Times New Roman"/>
          <w:sz w:val="24"/>
          <w:szCs w:val="24"/>
        </w:rPr>
        <w:t>- Organize a reflective writing assignment where students evaluate a personal experience where they depended on God during a difficult situation.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4: LESSON 4</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Miracles of Jesus Christ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Healing of the Paralytic</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Define the term ‘Paralysis’</w:t>
      </w:r>
    </w:p>
    <w:p>
      <w:pPr>
        <w:pStyle w:val="style0"/>
        <w:rPr>
          <w:rFonts w:ascii="Times New Roman" w:cs="Times New Roman" w:hAnsi="Times New Roman"/>
          <w:sz w:val="24"/>
          <w:szCs w:val="24"/>
        </w:rPr>
      </w:pPr>
      <w:r>
        <w:rPr>
          <w:rFonts w:ascii="Times New Roman" w:cs="Times New Roman" w:hAnsi="Times New Roman"/>
          <w:sz w:val="24"/>
          <w:szCs w:val="24"/>
        </w:rPr>
        <w:t>- Read the story in learner’s book Grade 8 page 56</w:t>
      </w:r>
    </w:p>
    <w:p>
      <w:pPr>
        <w:pStyle w:val="style0"/>
        <w:rPr>
          <w:rFonts w:ascii="Times New Roman" w:cs="Times New Roman" w:hAnsi="Times New Roman"/>
          <w:sz w:val="24"/>
          <w:szCs w:val="24"/>
        </w:rPr>
      </w:pPr>
      <w:r>
        <w:rPr>
          <w:rFonts w:ascii="Times New Roman" w:cs="Times New Roman" w:hAnsi="Times New Roman"/>
          <w:sz w:val="24"/>
          <w:szCs w:val="24"/>
        </w:rPr>
        <w:t>- Answer the questions that follow</w:t>
      </w:r>
    </w:p>
    <w:p>
      <w:pPr>
        <w:pStyle w:val="style0"/>
        <w:rPr>
          <w:rFonts w:ascii="Times New Roman" w:cs="Times New Roman" w:hAnsi="Times New Roman"/>
          <w:sz w:val="24"/>
          <w:szCs w:val="24"/>
        </w:rPr>
      </w:pPr>
      <w:r>
        <w:rPr>
          <w:rFonts w:ascii="Times New Roman" w:cs="Times New Roman" w:hAnsi="Times New Roman"/>
          <w:sz w:val="24"/>
          <w:szCs w:val="24"/>
        </w:rPr>
        <w:t>- Develop trust in God in all aspects of life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w:t>
      </w:r>
    </w:p>
    <w:p>
      <w:pPr>
        <w:pStyle w:val="style0"/>
        <w:rPr>
          <w:rFonts w:ascii="Times New Roman" w:cs="Times New Roman" w:hAnsi="Times New Roman"/>
          <w:sz w:val="24"/>
          <w:szCs w:val="24"/>
        </w:rPr>
      </w:pPr>
      <w:r>
        <w:rPr>
          <w:rFonts w:ascii="Times New Roman" w:cs="Times New Roman" w:hAnsi="Times New Roman"/>
          <w:sz w:val="24"/>
          <w:szCs w:val="24"/>
        </w:rPr>
        <w:t>- What is the meaning of paralysis?</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Digital Literacy</w:t>
            </w:r>
          </w:p>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38" w:after="0"/>
              <w:ind w:left="823" w:hanging="361"/>
              <w:rPr>
                <w:b/>
                <w:sz w:val="24"/>
              </w:rPr>
            </w:pPr>
            <w:r>
              <w:rPr>
                <w:b/>
                <w:sz w:val="24"/>
              </w:rPr>
              <w:t>Unity</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Effective Communication</w:t>
            </w:r>
          </w:p>
          <w:p>
            <w:pPr>
              <w:pStyle w:val="style4100"/>
              <w:spacing w:before="3" w:after="0" w:lineRule="auto" w:line="276"/>
              <w:ind w:left="103" w:right="405"/>
              <w:rPr>
                <w:b/>
                <w:sz w:val="24"/>
              </w:rPr>
            </w:pPr>
            <w:r>
              <w:rPr>
                <w:b/>
                <w:sz w:val="24"/>
              </w:rPr>
              <w:t>Self Awareness</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Good News Bible</w:t>
      </w:r>
    </w:p>
    <w:p>
      <w:pPr>
        <w:pStyle w:val="style0"/>
        <w:rPr>
          <w:rFonts w:ascii="Times New Roman" w:cs="Times New Roman" w:hAnsi="Times New Roman"/>
          <w:sz w:val="24"/>
          <w:szCs w:val="24"/>
        </w:rPr>
      </w:pPr>
      <w:r>
        <w:rPr>
          <w:rFonts w:ascii="Times New Roman" w:cs="Times New Roman" w:hAnsi="Times New Roman"/>
          <w:sz w:val="24"/>
          <w:szCs w:val="24"/>
        </w:rPr>
        <w:t>- Songs Charts Mentor</w:t>
      </w:r>
    </w:p>
    <w:p>
      <w:pPr>
        <w:pStyle w:val="style0"/>
        <w:rPr>
          <w:rFonts w:ascii="Times New Roman" w:cs="Times New Roman" w:hAnsi="Times New Roman"/>
          <w:sz w:val="24"/>
          <w:szCs w:val="24"/>
        </w:rPr>
      </w:pPr>
      <w:r>
        <w:rPr>
          <w:rFonts w:ascii="Times New Roman" w:cs="Times New Roman" w:hAnsi="Times New Roman"/>
          <w:sz w:val="24"/>
          <w:szCs w:val="24"/>
        </w:rPr>
        <w:t>- Christian Religious Education Grade 8 page 56</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 on miracles of Jesus Christ.</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key concepts related to the healing of the paralytic.</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b/>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(Define Paralysis)</w:t>
      </w:r>
    </w:p>
    <w:p>
      <w:pPr>
        <w:pStyle w:val="style0"/>
        <w:rPr>
          <w:rFonts w:ascii="Times New Roman" w:cs="Times New Roman" w:hAnsi="Times New Roman"/>
          <w:sz w:val="24"/>
          <w:szCs w:val="24"/>
        </w:rPr>
      </w:pPr>
      <w:r>
        <w:rPr>
          <w:rFonts w:ascii="Times New Roman" w:cs="Times New Roman" w:hAnsi="Times New Roman"/>
          <w:sz w:val="24"/>
          <w:szCs w:val="24"/>
        </w:rPr>
        <w:t>- Begin by asking students what they understand by the term 'paralysis'.</w:t>
      </w:r>
    </w:p>
    <w:p>
      <w:pPr>
        <w:pStyle w:val="style0"/>
        <w:rPr>
          <w:rFonts w:ascii="Times New Roman" w:cs="Times New Roman" w:hAnsi="Times New Roman"/>
          <w:sz w:val="24"/>
          <w:szCs w:val="24"/>
        </w:rPr>
      </w:pPr>
      <w:r>
        <w:rPr>
          <w:rFonts w:ascii="Times New Roman" w:cs="Times New Roman" w:hAnsi="Times New Roman"/>
          <w:sz w:val="24"/>
          <w:szCs w:val="24"/>
        </w:rPr>
        <w:t>- Discuss the physical and metaphorical meanings of paralysis.</w:t>
      </w:r>
    </w:p>
    <w:p>
      <w:pPr>
        <w:pStyle w:val="style0"/>
        <w:rPr>
          <w:rFonts w:ascii="Times New Roman" w:cs="Times New Roman" w:hAnsi="Times New Roman"/>
          <w:sz w:val="24"/>
          <w:szCs w:val="24"/>
        </w:rPr>
      </w:pPr>
      <w:r>
        <w:rPr>
          <w:rFonts w:ascii="Times New Roman" w:cs="Times New Roman" w:hAnsi="Times New Roman"/>
          <w:sz w:val="24"/>
          <w:szCs w:val="24"/>
        </w:rPr>
        <w:t>- Provide a simple and clear definition of paralysis.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(Reading the Story)</w:t>
      </w:r>
    </w:p>
    <w:p>
      <w:pPr>
        <w:pStyle w:val="style0"/>
        <w:rPr>
          <w:rFonts w:ascii="Times New Roman" w:cs="Times New Roman" w:hAnsi="Times New Roman"/>
          <w:sz w:val="24"/>
          <w:szCs w:val="24"/>
        </w:rPr>
      </w:pPr>
      <w:r>
        <w:rPr>
          <w:rFonts w:ascii="Times New Roman" w:cs="Times New Roman" w:hAnsi="Times New Roman"/>
          <w:sz w:val="24"/>
          <w:szCs w:val="24"/>
        </w:rPr>
        <w:t>- Guide students to read the story of the healing of the paralytic from Grade 8 page 56.</w:t>
      </w:r>
    </w:p>
    <w:p>
      <w:pPr>
        <w:pStyle w:val="style0"/>
        <w:rPr>
          <w:rFonts w:ascii="Times New Roman" w:cs="Times New Roman" w:hAnsi="Times New Roman"/>
          <w:sz w:val="24"/>
          <w:szCs w:val="24"/>
        </w:rPr>
      </w:pPr>
      <w:r>
        <w:rPr>
          <w:rFonts w:ascii="Times New Roman" w:cs="Times New Roman" w:hAnsi="Times New Roman"/>
          <w:sz w:val="24"/>
          <w:szCs w:val="24"/>
        </w:rPr>
        <w:t>- Encourage students to identify key characters, settings, and main events in the story.</w:t>
      </w:r>
    </w:p>
    <w:p>
      <w:pPr>
        <w:pStyle w:val="style0"/>
        <w:rPr>
          <w:rFonts w:ascii="Times New Roman" w:cs="Times New Roman" w:hAnsi="Times New Roman"/>
          <w:sz w:val="24"/>
          <w:szCs w:val="24"/>
        </w:rPr>
      </w:pPr>
      <w:r>
        <w:rPr>
          <w:rFonts w:ascii="Times New Roman" w:cs="Times New Roman" w:hAnsi="Times New Roman"/>
          <w:sz w:val="24"/>
          <w:szCs w:val="24"/>
        </w:rPr>
        <w:t>- Discuss the significance of Jesus healing the paralytic.</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(Answering Questions)</w:t>
      </w:r>
    </w:p>
    <w:p>
      <w:pPr>
        <w:pStyle w:val="style0"/>
        <w:rPr>
          <w:rFonts w:ascii="Times New Roman" w:cs="Times New Roman" w:hAnsi="Times New Roman"/>
          <w:sz w:val="24"/>
          <w:szCs w:val="24"/>
        </w:rPr>
      </w:pPr>
      <w:r>
        <w:rPr>
          <w:rFonts w:ascii="Times New Roman" w:cs="Times New Roman" w:hAnsi="Times New Roman"/>
          <w:sz w:val="24"/>
          <w:szCs w:val="24"/>
        </w:rPr>
        <w:t>- Engage students in a discussion to answer the questions that follow the story.</w:t>
      </w:r>
    </w:p>
    <w:p>
      <w:pPr>
        <w:pStyle w:val="style0"/>
        <w:rPr>
          <w:rFonts w:ascii="Times New Roman" w:cs="Times New Roman" w:hAnsi="Times New Roman"/>
          <w:sz w:val="24"/>
          <w:szCs w:val="24"/>
        </w:rPr>
      </w:pPr>
      <w:r>
        <w:rPr>
          <w:rFonts w:ascii="Times New Roman" w:cs="Times New Roman" w:hAnsi="Times New Roman"/>
          <w:sz w:val="24"/>
          <w:szCs w:val="24"/>
        </w:rPr>
        <w:t>- Encourage critical thinking and reflection on the lessons learned from the story.</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(Developing Trust in God)</w:t>
      </w:r>
    </w:p>
    <w:p>
      <w:pPr>
        <w:pStyle w:val="style0"/>
        <w:rPr>
          <w:rFonts w:ascii="Times New Roman" w:cs="Times New Roman" w:hAnsi="Times New Roman"/>
          <w:sz w:val="24"/>
          <w:szCs w:val="24"/>
        </w:rPr>
      </w:pPr>
      <w:r>
        <w:rPr>
          <w:rFonts w:ascii="Times New Roman" w:cs="Times New Roman" w:hAnsi="Times New Roman"/>
          <w:sz w:val="24"/>
          <w:szCs w:val="24"/>
        </w:rPr>
        <w:t>- Facilitate a reflection and discussion on how trust in God is portrayed in the story of the healing of the paralytic.</w:t>
      </w:r>
    </w:p>
    <w:p>
      <w:pPr>
        <w:pStyle w:val="style0"/>
        <w:rPr>
          <w:rFonts w:ascii="Times New Roman" w:cs="Times New Roman" w:hAnsi="Times New Roman"/>
          <w:sz w:val="24"/>
          <w:szCs w:val="24"/>
        </w:rPr>
      </w:pPr>
      <w:r>
        <w:rPr>
          <w:rFonts w:ascii="Times New Roman" w:cs="Times New Roman" w:hAnsi="Times New Roman"/>
          <w:sz w:val="24"/>
          <w:szCs w:val="24"/>
        </w:rPr>
        <w:t>- Encourage students to consider ways they can trust in God in their own lives.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the key points discussed during the lesson, including the definition of paralysis, the story of the healing of the paralytic, and the importance of trusting in God.</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such as a quiz or discussion to reinforce the main topics.</w:t>
      </w:r>
    </w:p>
    <w:p>
      <w:pPr>
        <w:pStyle w:val="style0"/>
        <w:rPr>
          <w:rFonts w:ascii="Times New Roman" w:cs="Times New Roman" w:hAnsi="Times New Roman"/>
          <w:sz w:val="24"/>
          <w:szCs w:val="24"/>
        </w:rPr>
      </w:pPr>
      <w:r>
        <w:rPr>
          <w:rFonts w:ascii="Times New Roman" w:cs="Times New Roman" w:hAnsi="Times New Roman"/>
          <w:sz w:val="24"/>
          <w:szCs w:val="24"/>
        </w:rPr>
        <w:t>- Provide a preview of upcoming topics or questions for students to consider before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Encourage students to create their own modern-day interpretation of a miracle of healing.</w:t>
      </w:r>
    </w:p>
    <w:p>
      <w:pPr>
        <w:pStyle w:val="style0"/>
        <w:rPr>
          <w:rFonts w:ascii="Times New Roman" w:cs="Times New Roman" w:hAnsi="Times New Roman"/>
          <w:sz w:val="24"/>
          <w:szCs w:val="24"/>
        </w:rPr>
      </w:pPr>
      <w:r>
        <w:rPr>
          <w:rFonts w:ascii="Times New Roman" w:cs="Times New Roman" w:hAnsi="Times New Roman"/>
          <w:sz w:val="24"/>
          <w:szCs w:val="24"/>
        </w:rPr>
        <w:t>- Have students research and present on other miracles performed by Jesus Christ.</w:t>
      </w:r>
    </w:p>
    <w:p>
      <w:pPr>
        <w:pStyle w:val="style0"/>
        <w:rPr>
          <w:rFonts w:ascii="Times New Roman" w:cs="Times New Roman" w:hAnsi="Times New Roman"/>
          <w:sz w:val="24"/>
          <w:szCs w:val="24"/>
        </w:rPr>
      </w:pPr>
      <w:r>
        <w:rPr>
          <w:rFonts w:ascii="Times New Roman" w:cs="Times New Roman" w:hAnsi="Times New Roman"/>
          <w:sz w:val="24"/>
          <w:szCs w:val="24"/>
        </w:rPr>
        <w:t>- Ask students to reflect and write a short personal response on how they can apply the message of trust in God in their daily lives.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5: LESSON 1</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Miracles of Jesus Christ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Healing of the Paralytic</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1. Read the Bible passage Luke 5:17-26.</w:t>
      </w:r>
    </w:p>
    <w:p>
      <w:pPr>
        <w:pStyle w:val="style0"/>
        <w:rPr>
          <w:rFonts w:ascii="Times New Roman" w:cs="Times New Roman" w:hAnsi="Times New Roman"/>
          <w:sz w:val="24"/>
          <w:szCs w:val="24"/>
        </w:rPr>
      </w:pPr>
      <w:r>
        <w:rPr>
          <w:rFonts w:ascii="Times New Roman" w:cs="Times New Roman" w:hAnsi="Times New Roman"/>
          <w:sz w:val="24"/>
          <w:szCs w:val="24"/>
        </w:rPr>
        <w:t>2. Describe the healing of the paralytic man.</w:t>
      </w:r>
    </w:p>
    <w:p>
      <w:pPr>
        <w:pStyle w:val="style0"/>
        <w:rPr>
          <w:rFonts w:ascii="Times New Roman" w:cs="Times New Roman" w:hAnsi="Times New Roman"/>
          <w:sz w:val="24"/>
          <w:szCs w:val="24"/>
        </w:rPr>
      </w:pPr>
      <w:r>
        <w:rPr>
          <w:rFonts w:ascii="Times New Roman" w:cs="Times New Roman" w:hAnsi="Times New Roman"/>
          <w:sz w:val="24"/>
          <w:szCs w:val="24"/>
        </w:rPr>
        <w:t>3. Narrate the story of the healing of the paralytic.</w:t>
      </w:r>
    </w:p>
    <w:p>
      <w:pPr>
        <w:pStyle w:val="style0"/>
        <w:rPr>
          <w:rFonts w:ascii="Times New Roman" w:cs="Times New Roman" w:hAnsi="Times New Roman"/>
          <w:sz w:val="24"/>
          <w:szCs w:val="24"/>
        </w:rPr>
      </w:pPr>
      <w:r>
        <w:rPr>
          <w:rFonts w:ascii="Times New Roman" w:cs="Times New Roman" w:hAnsi="Times New Roman"/>
          <w:sz w:val="24"/>
          <w:szCs w:val="24"/>
        </w:rPr>
        <w:t>4. Appreciate the importance of faith.</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w:t>
      </w:r>
    </w:p>
    <w:p>
      <w:pPr>
        <w:pStyle w:val="style0"/>
        <w:rPr>
          <w:rFonts w:ascii="Times New Roman" w:cs="Times New Roman" w:hAnsi="Times New Roman"/>
          <w:sz w:val="24"/>
          <w:szCs w:val="24"/>
        </w:rPr>
      </w:pPr>
      <w:r>
        <w:rPr>
          <w:rFonts w:ascii="Times New Roman" w:cs="Times New Roman" w:hAnsi="Times New Roman"/>
          <w:sz w:val="24"/>
          <w:szCs w:val="24"/>
        </w:rPr>
        <w:t>- What did Jesus tell the paralytic when He saw his faith?</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Digital Literacy</w:t>
            </w:r>
          </w:p>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38" w:after="0"/>
              <w:ind w:left="823" w:hanging="361"/>
              <w:rPr>
                <w:b/>
                <w:sz w:val="24"/>
              </w:rPr>
            </w:pPr>
            <w:r>
              <w:rPr>
                <w:b/>
                <w:sz w:val="24"/>
              </w:rPr>
              <w:t>Unity</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Effective Communication</w:t>
            </w:r>
          </w:p>
          <w:p>
            <w:pPr>
              <w:pStyle w:val="style4100"/>
              <w:spacing w:before="3" w:after="0" w:lineRule="auto" w:line="276"/>
              <w:ind w:left="103" w:right="405"/>
              <w:rPr>
                <w:b/>
                <w:sz w:val="24"/>
              </w:rPr>
            </w:pPr>
            <w:r>
              <w:rPr>
                <w:b/>
                <w:sz w:val="24"/>
              </w:rPr>
              <w:t>Self Awareness</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Good News Bible</w:t>
      </w:r>
    </w:p>
    <w:p>
      <w:pPr>
        <w:pStyle w:val="style0"/>
        <w:rPr>
          <w:rFonts w:ascii="Times New Roman" w:cs="Times New Roman" w:hAnsi="Times New Roman"/>
          <w:sz w:val="24"/>
          <w:szCs w:val="24"/>
        </w:rPr>
      </w:pPr>
      <w:r>
        <w:rPr>
          <w:rFonts w:ascii="Times New Roman" w:cs="Times New Roman" w:hAnsi="Times New Roman"/>
          <w:sz w:val="24"/>
          <w:szCs w:val="24"/>
        </w:rPr>
        <w:t>- Songs Charts Mentor</w:t>
      </w:r>
    </w:p>
    <w:p>
      <w:pPr>
        <w:pStyle w:val="style0"/>
        <w:rPr>
          <w:rFonts w:ascii="Times New Roman" w:cs="Times New Roman" w:hAnsi="Times New Roman"/>
          <w:sz w:val="24"/>
          <w:szCs w:val="24"/>
        </w:rPr>
      </w:pPr>
      <w:r>
        <w:rPr>
          <w:rFonts w:ascii="Times New Roman" w:cs="Times New Roman" w:hAnsi="Times New Roman"/>
          <w:sz w:val="24"/>
          <w:szCs w:val="24"/>
        </w:rPr>
        <w:t>- Christian Religious Education Grade 8, pages 56-57</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 on miracles of Jesus.</w:t>
      </w:r>
    </w:p>
    <w:p>
      <w:pPr>
        <w:pStyle w:val="style0"/>
        <w:rPr>
          <w:rFonts w:ascii="Times New Roman" w:cs="Times New Roman" w:hAnsi="Times New Roman"/>
          <w:sz w:val="24"/>
          <w:szCs w:val="24"/>
        </w:rPr>
      </w:pPr>
      <w:r>
        <w:rPr>
          <w:rFonts w:ascii="Times New Roman" w:cs="Times New Roman" w:hAnsi="Times New Roman"/>
          <w:sz w:val="24"/>
          <w:szCs w:val="24"/>
        </w:rPr>
        <w:t>- Engage learners in a discussion about the significance of faith in the context of miracles.</w:t>
      </w:r>
    </w:p>
    <w:p>
      <w:pPr>
        <w:pStyle w:val="style0"/>
        <w:rPr>
          <w:rFonts w:ascii="Times New Roman" w:cs="Times New Roman" w:hAnsi="Times New Roman"/>
          <w:sz w:val="24"/>
          <w:szCs w:val="24"/>
        </w:rPr>
      </w:pPr>
      <w:r>
        <w:rPr>
          <w:rFonts w:ascii="Times New Roman" w:cs="Times New Roman" w:hAnsi="Times New Roman"/>
          <w:sz w:val="24"/>
          <w:szCs w:val="24"/>
        </w:rPr>
        <w:t>- Introduce the specific learning outcomes for the current lesson.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Reading the Bible Passage</w:t>
      </w:r>
    </w:p>
    <w:p>
      <w:pPr>
        <w:pStyle w:val="style0"/>
        <w:rPr>
          <w:rFonts w:ascii="Times New Roman" w:cs="Times New Roman" w:hAnsi="Times New Roman"/>
          <w:sz w:val="24"/>
          <w:szCs w:val="24"/>
        </w:rPr>
      </w:pPr>
      <w:r>
        <w:rPr>
          <w:rFonts w:ascii="Times New Roman" w:cs="Times New Roman" w:hAnsi="Times New Roman"/>
          <w:sz w:val="24"/>
          <w:szCs w:val="24"/>
        </w:rPr>
        <w:t>- Divide learners into groups or pairs.</w:t>
      </w:r>
    </w:p>
    <w:p>
      <w:pPr>
        <w:pStyle w:val="style0"/>
        <w:rPr>
          <w:rFonts w:ascii="Times New Roman" w:cs="Times New Roman" w:hAnsi="Times New Roman"/>
          <w:sz w:val="24"/>
          <w:szCs w:val="24"/>
        </w:rPr>
      </w:pPr>
      <w:r>
        <w:rPr>
          <w:rFonts w:ascii="Times New Roman" w:cs="Times New Roman" w:hAnsi="Times New Roman"/>
          <w:sz w:val="24"/>
          <w:szCs w:val="24"/>
        </w:rPr>
        <w:t>- Provide each group with a copy of Luke 5:17-26.</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the passage and highlight key points related to the healing of the paralytic.</w:t>
      </w:r>
    </w:p>
    <w:p>
      <w:pPr>
        <w:pStyle w:val="style0"/>
        <w:rPr>
          <w:rFonts w:ascii="Times New Roman" w:cs="Times New Roman" w:hAnsi="Times New Roman"/>
          <w:sz w:val="24"/>
          <w:szCs w:val="24"/>
        </w:rPr>
      </w:pPr>
      <w:r>
        <w:rPr>
          <w:rFonts w:ascii="Times New Roman" w:cs="Times New Roman" w:hAnsi="Times New Roman"/>
          <w:sz w:val="24"/>
          <w:szCs w:val="24"/>
        </w:rPr>
        <w:t>- Encourage discussion on the significance of the events described.</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Describing the Healing</w:t>
      </w:r>
    </w:p>
    <w:p>
      <w:pPr>
        <w:pStyle w:val="style0"/>
        <w:rPr>
          <w:rFonts w:ascii="Times New Roman" w:cs="Times New Roman" w:hAnsi="Times New Roman"/>
          <w:sz w:val="24"/>
          <w:szCs w:val="24"/>
        </w:rPr>
      </w:pPr>
      <w:r>
        <w:rPr>
          <w:rFonts w:ascii="Times New Roman" w:cs="Times New Roman" w:hAnsi="Times New Roman"/>
          <w:sz w:val="24"/>
          <w:szCs w:val="24"/>
        </w:rPr>
        <w:t>- In the same groups or pairs, have learners discuss and describe the process of the healing of the paralytic.</w:t>
      </w:r>
    </w:p>
    <w:p>
      <w:pPr>
        <w:pStyle w:val="style0"/>
        <w:rPr>
          <w:rFonts w:ascii="Times New Roman" w:cs="Times New Roman" w:hAnsi="Times New Roman"/>
          <w:sz w:val="24"/>
          <w:szCs w:val="24"/>
        </w:rPr>
      </w:pPr>
      <w:r>
        <w:rPr>
          <w:rFonts w:ascii="Times New Roman" w:cs="Times New Roman" w:hAnsi="Times New Roman"/>
          <w:sz w:val="24"/>
          <w:szCs w:val="24"/>
        </w:rPr>
        <w:t>- Encourage them to consider the actions of Jesus and the response of the paralytic.</w:t>
      </w:r>
    </w:p>
    <w:p>
      <w:pPr>
        <w:pStyle w:val="style0"/>
        <w:rPr>
          <w:rFonts w:ascii="Times New Roman" w:cs="Times New Roman" w:hAnsi="Times New Roman"/>
          <w:sz w:val="24"/>
          <w:szCs w:val="24"/>
        </w:rPr>
      </w:pPr>
      <w:r>
        <w:rPr>
          <w:rFonts w:ascii="Times New Roman" w:cs="Times New Roman" w:hAnsi="Times New Roman"/>
          <w:sz w:val="24"/>
          <w:szCs w:val="24"/>
        </w:rPr>
        <w:t>- Emphasize the role of faith in this miracle.</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Narrating the Story</w:t>
      </w:r>
    </w:p>
    <w:p>
      <w:pPr>
        <w:pStyle w:val="style0"/>
        <w:rPr>
          <w:rFonts w:ascii="Times New Roman" w:cs="Times New Roman" w:hAnsi="Times New Roman"/>
          <w:sz w:val="24"/>
          <w:szCs w:val="24"/>
        </w:rPr>
      </w:pPr>
      <w:r>
        <w:rPr>
          <w:rFonts w:ascii="Times New Roman" w:cs="Times New Roman" w:hAnsi="Times New Roman"/>
          <w:sz w:val="24"/>
          <w:szCs w:val="24"/>
        </w:rPr>
        <w:t>- Ask each group to narrate the story of the healing of the paralytic in their own words.</w:t>
      </w:r>
    </w:p>
    <w:p>
      <w:pPr>
        <w:pStyle w:val="style0"/>
        <w:rPr>
          <w:rFonts w:ascii="Times New Roman" w:cs="Times New Roman" w:hAnsi="Times New Roman"/>
          <w:sz w:val="24"/>
          <w:szCs w:val="24"/>
        </w:rPr>
      </w:pPr>
      <w:r>
        <w:rPr>
          <w:rFonts w:ascii="Times New Roman" w:cs="Times New Roman" w:hAnsi="Times New Roman"/>
          <w:sz w:val="24"/>
          <w:szCs w:val="24"/>
        </w:rPr>
        <w:t>- Encourage creativity and personal interpretations in their storytelling.</w:t>
      </w:r>
    </w:p>
    <w:p>
      <w:pPr>
        <w:pStyle w:val="style0"/>
        <w:rPr>
          <w:rFonts w:ascii="Times New Roman" w:cs="Times New Roman" w:hAnsi="Times New Roman"/>
          <w:sz w:val="24"/>
          <w:szCs w:val="24"/>
        </w:rPr>
      </w:pPr>
      <w:r>
        <w:rPr>
          <w:rFonts w:ascii="Times New Roman" w:cs="Times New Roman" w:hAnsi="Times New Roman"/>
          <w:sz w:val="24"/>
          <w:szCs w:val="24"/>
        </w:rPr>
        <w:t>- Discuss how this miracle demonstrates Jesus' power and compassion.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Appreciating the Importance of Faith</w:t>
      </w:r>
    </w:p>
    <w:p>
      <w:pPr>
        <w:pStyle w:val="style0"/>
        <w:rPr>
          <w:rFonts w:ascii="Times New Roman" w:cs="Times New Roman" w:hAnsi="Times New Roman"/>
          <w:sz w:val="24"/>
          <w:szCs w:val="24"/>
        </w:rPr>
      </w:pPr>
      <w:r>
        <w:rPr>
          <w:rFonts w:ascii="Times New Roman" w:cs="Times New Roman" w:hAnsi="Times New Roman"/>
          <w:sz w:val="24"/>
          <w:szCs w:val="24"/>
        </w:rPr>
        <w:t>- Facilitate a group discussion on the role of faith in the healing of the paralytic.</w:t>
      </w:r>
    </w:p>
    <w:p>
      <w:pPr>
        <w:pStyle w:val="style0"/>
        <w:rPr>
          <w:rFonts w:ascii="Times New Roman" w:cs="Times New Roman" w:hAnsi="Times New Roman"/>
          <w:sz w:val="24"/>
          <w:szCs w:val="24"/>
        </w:rPr>
      </w:pPr>
      <w:r>
        <w:rPr>
          <w:rFonts w:ascii="Times New Roman" w:cs="Times New Roman" w:hAnsi="Times New Roman"/>
          <w:sz w:val="24"/>
          <w:szCs w:val="24"/>
        </w:rPr>
        <w:t>- Encourage learners to reflect on the connection between faith and miracles.</w:t>
      </w:r>
    </w:p>
    <w:p>
      <w:pPr>
        <w:pStyle w:val="style0"/>
        <w:rPr>
          <w:rFonts w:ascii="Times New Roman" w:cs="Times New Roman" w:hAnsi="Times New Roman"/>
          <w:sz w:val="24"/>
          <w:szCs w:val="24"/>
        </w:rPr>
      </w:pPr>
      <w:r>
        <w:rPr>
          <w:rFonts w:ascii="Times New Roman" w:cs="Times New Roman" w:hAnsi="Times New Roman"/>
          <w:sz w:val="24"/>
          <w:szCs w:val="24"/>
        </w:rPr>
        <w:t>- Discuss how faith can impact one's relationship with God and others.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the key points covered in the lesson, emphasizing the importance of faith in miracles.</w:t>
      </w:r>
    </w:p>
    <w:p>
      <w:pPr>
        <w:pStyle w:val="style0"/>
        <w:rPr>
          <w:rFonts w:ascii="Times New Roman" w:cs="Times New Roman" w:hAnsi="Times New Roman"/>
          <w:sz w:val="24"/>
          <w:szCs w:val="24"/>
        </w:rPr>
      </w:pPr>
      <w:r>
        <w:rPr>
          <w:rFonts w:ascii="Times New Roman" w:cs="Times New Roman" w:hAnsi="Times New Roman"/>
          <w:sz w:val="24"/>
          <w:szCs w:val="24"/>
        </w:rPr>
        <w:t>- Conduct an interactive activity, such as a quiz or reflection exercise, to reinforce learning.</w:t>
      </w:r>
    </w:p>
    <w:p>
      <w:pPr>
        <w:pStyle w:val="style0"/>
        <w:rPr>
          <w:rFonts w:ascii="Times New Roman" w:cs="Times New Roman" w:hAnsi="Times New Roman"/>
          <w:sz w:val="24"/>
          <w:szCs w:val="24"/>
        </w:rPr>
      </w:pPr>
      <w:r>
        <w:rPr>
          <w:rFonts w:ascii="Times New Roman" w:cs="Times New Roman" w:hAnsi="Times New Roman"/>
          <w:sz w:val="24"/>
          <w:szCs w:val="24"/>
        </w:rPr>
        <w:t>- Provide a preview of the next lesson's topic to keep learners engaged and excited about future lessons.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Assign learners to create a short skit or role play depicting the healing of the paralytic.</w:t>
      </w:r>
    </w:p>
    <w:p>
      <w:pPr>
        <w:pStyle w:val="style0"/>
        <w:rPr>
          <w:rFonts w:ascii="Times New Roman" w:cs="Times New Roman" w:hAnsi="Times New Roman"/>
          <w:sz w:val="24"/>
          <w:szCs w:val="24"/>
        </w:rPr>
      </w:pPr>
      <w:r>
        <w:rPr>
          <w:rFonts w:ascii="Times New Roman" w:cs="Times New Roman" w:hAnsi="Times New Roman"/>
          <w:sz w:val="24"/>
          <w:szCs w:val="24"/>
        </w:rPr>
        <w:t>- Have students write a reflection on times when they have experienced or witnessed faith in action.</w:t>
      </w:r>
    </w:p>
    <w:p>
      <w:pPr>
        <w:pStyle w:val="style0"/>
        <w:rPr>
          <w:rFonts w:ascii="Times New Roman" w:cs="Times New Roman" w:hAnsi="Times New Roman"/>
          <w:sz w:val="24"/>
          <w:szCs w:val="24"/>
        </w:rPr>
      </w:pPr>
      <w:r>
        <w:rPr>
          <w:rFonts w:ascii="Times New Roman" w:cs="Times New Roman" w:hAnsi="Times New Roman"/>
          <w:sz w:val="24"/>
          <w:szCs w:val="24"/>
        </w:rPr>
        <w:t>- Encourage learners to research other miracles of Jesus and compare the role of faith in each.</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5: LESSON 2</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Miracles of Jesus Christ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Lessons learnt from healing of the paralytic</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 Watch a video clip on the healing of the paralytic.</w:t>
      </w:r>
    </w:p>
    <w:p>
      <w:pPr>
        <w:pStyle w:val="style0"/>
        <w:rPr>
          <w:rFonts w:ascii="Times New Roman" w:cs="Times New Roman" w:hAnsi="Times New Roman"/>
          <w:sz w:val="24"/>
          <w:szCs w:val="24"/>
        </w:rPr>
      </w:pPr>
      <w:r>
        <w:rPr>
          <w:rFonts w:ascii="Times New Roman" w:cs="Times New Roman" w:hAnsi="Times New Roman"/>
          <w:sz w:val="24"/>
          <w:szCs w:val="24"/>
        </w:rPr>
        <w:t>- Write down the story of the healing of the paralytic.</w:t>
      </w:r>
    </w:p>
    <w:p>
      <w:pPr>
        <w:pStyle w:val="style0"/>
        <w:rPr>
          <w:rFonts w:ascii="Times New Roman" w:cs="Times New Roman" w:hAnsi="Times New Roman"/>
          <w:sz w:val="24"/>
          <w:szCs w:val="24"/>
        </w:rPr>
      </w:pPr>
      <w:r>
        <w:rPr>
          <w:rFonts w:ascii="Times New Roman" w:cs="Times New Roman" w:hAnsi="Times New Roman"/>
          <w:sz w:val="24"/>
          <w:szCs w:val="24"/>
        </w:rPr>
        <w:t>- Outline the lessons learnt from healing of the paralytic.</w:t>
      </w:r>
    </w:p>
    <w:p>
      <w:pPr>
        <w:pStyle w:val="style0"/>
        <w:rPr>
          <w:rFonts w:ascii="Times New Roman" w:cs="Times New Roman" w:hAnsi="Times New Roman"/>
          <w:sz w:val="24"/>
          <w:szCs w:val="24"/>
        </w:rPr>
      </w:pPr>
      <w:r>
        <w:rPr>
          <w:rFonts w:ascii="Times New Roman" w:cs="Times New Roman" w:hAnsi="Times New Roman"/>
          <w:sz w:val="24"/>
          <w:szCs w:val="24"/>
        </w:rPr>
        <w:t>- Appreciate the lessons learnt from healing of the paralytic.</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What are the lessons we learn from the healing of the paralytic?</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Digital Literacy</w:t>
            </w:r>
          </w:p>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38" w:after="0"/>
              <w:ind w:left="823" w:hanging="361"/>
              <w:rPr>
                <w:b/>
                <w:sz w:val="24"/>
              </w:rPr>
            </w:pPr>
            <w:r>
              <w:rPr>
                <w:b/>
                <w:sz w:val="24"/>
              </w:rPr>
              <w:t>Unity</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Effective Communication</w:t>
            </w:r>
          </w:p>
          <w:p>
            <w:pPr>
              <w:pStyle w:val="style4100"/>
              <w:spacing w:before="3" w:after="0" w:lineRule="auto" w:line="276"/>
              <w:ind w:left="103" w:right="405"/>
              <w:rPr>
                <w:b/>
                <w:sz w:val="24"/>
              </w:rPr>
            </w:pPr>
            <w:r>
              <w:rPr>
                <w:b/>
                <w:sz w:val="24"/>
              </w:rPr>
              <w:t>Self Awareness</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Good News Bible</w:t>
      </w:r>
    </w:p>
    <w:p>
      <w:pPr>
        <w:pStyle w:val="style0"/>
        <w:rPr>
          <w:rFonts w:ascii="Times New Roman" w:cs="Times New Roman" w:hAnsi="Times New Roman"/>
          <w:sz w:val="24"/>
          <w:szCs w:val="24"/>
        </w:rPr>
      </w:pPr>
      <w:r>
        <w:rPr>
          <w:rFonts w:ascii="Times New Roman" w:cs="Times New Roman" w:hAnsi="Times New Roman"/>
          <w:sz w:val="24"/>
          <w:szCs w:val="24"/>
        </w:rPr>
        <w:t>- Songs Charts</w:t>
      </w:r>
    </w:p>
    <w:p>
      <w:pPr>
        <w:pStyle w:val="style0"/>
        <w:rPr>
          <w:rFonts w:ascii="Times New Roman" w:cs="Times New Roman" w:hAnsi="Times New Roman"/>
          <w:sz w:val="24"/>
          <w:szCs w:val="24"/>
        </w:rPr>
      </w:pPr>
      <w:r>
        <w:rPr>
          <w:rFonts w:ascii="Times New Roman" w:cs="Times New Roman" w:hAnsi="Times New Roman"/>
          <w:sz w:val="24"/>
          <w:szCs w:val="24"/>
        </w:rPr>
        <w:t>- Mentor; Christian Religious Education Grade 8 page 58</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Structure:</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 on miracles and initiate a discussion on the importance of understanding the lessons conveyed through miracles like the healing of the paralytic.</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key concepts surrounding the healing of the paralytic.</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Introduction to the Healing of the Paralytic</w:t>
      </w:r>
    </w:p>
    <w:p>
      <w:pPr>
        <w:pStyle w:val="style0"/>
        <w:rPr>
          <w:rFonts w:ascii="Times New Roman" w:cs="Times New Roman" w:hAnsi="Times New Roman"/>
          <w:sz w:val="24"/>
          <w:szCs w:val="24"/>
        </w:rPr>
      </w:pPr>
      <w:r>
        <w:rPr>
          <w:rFonts w:ascii="Times New Roman" w:cs="Times New Roman" w:hAnsi="Times New Roman"/>
          <w:sz w:val="24"/>
          <w:szCs w:val="24"/>
        </w:rPr>
        <w:t>- Present an overview of the context and significance of the healing of the paralytic in Jesus' ministry.</w:t>
      </w:r>
    </w:p>
    <w:p>
      <w:pPr>
        <w:pStyle w:val="style0"/>
        <w:rPr>
          <w:rFonts w:ascii="Times New Roman" w:cs="Times New Roman" w:hAnsi="Times New Roman"/>
          <w:sz w:val="24"/>
          <w:szCs w:val="24"/>
        </w:rPr>
      </w:pPr>
      <w:r>
        <w:rPr>
          <w:rFonts w:ascii="Times New Roman" w:cs="Times New Roman" w:hAnsi="Times New Roman"/>
          <w:sz w:val="24"/>
          <w:szCs w:val="24"/>
        </w:rPr>
        <w:t>- Show a video clip depicting the healing of the paralytic to engage students visually and encourage discussion.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Storytelling Activity</w:t>
      </w:r>
    </w:p>
    <w:p>
      <w:pPr>
        <w:pStyle w:val="style0"/>
        <w:rPr>
          <w:rFonts w:ascii="Times New Roman" w:cs="Times New Roman" w:hAnsi="Times New Roman"/>
          <w:sz w:val="24"/>
          <w:szCs w:val="24"/>
        </w:rPr>
      </w:pPr>
      <w:r>
        <w:rPr>
          <w:rFonts w:ascii="Times New Roman" w:cs="Times New Roman" w:hAnsi="Times New Roman"/>
          <w:sz w:val="24"/>
          <w:szCs w:val="24"/>
        </w:rPr>
        <w:t>- In groups or pairs, have students collaborate to write down the story of the healing of the paralytic based on their understanding from the video clip and the assigned readings.</w:t>
      </w:r>
    </w:p>
    <w:p>
      <w:pPr>
        <w:pStyle w:val="style0"/>
        <w:rPr>
          <w:rFonts w:ascii="Times New Roman" w:cs="Times New Roman" w:hAnsi="Times New Roman"/>
          <w:sz w:val="24"/>
          <w:szCs w:val="24"/>
        </w:rPr>
      </w:pPr>
      <w:r>
        <w:rPr>
          <w:rFonts w:ascii="Times New Roman" w:cs="Times New Roman" w:hAnsi="Times New Roman"/>
          <w:sz w:val="24"/>
          <w:szCs w:val="24"/>
        </w:rPr>
        <w:t>- Emphasize key details and the sequence of events to ensure a comprehensive retelling of the miracle.</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Identifying Lessons Learned</w:t>
      </w:r>
    </w:p>
    <w:p>
      <w:pPr>
        <w:pStyle w:val="style0"/>
        <w:rPr>
          <w:rFonts w:ascii="Times New Roman" w:cs="Times New Roman" w:hAnsi="Times New Roman"/>
          <w:sz w:val="24"/>
          <w:szCs w:val="24"/>
        </w:rPr>
      </w:pPr>
      <w:r>
        <w:rPr>
          <w:rFonts w:ascii="Times New Roman" w:cs="Times New Roman" w:hAnsi="Times New Roman"/>
          <w:sz w:val="24"/>
          <w:szCs w:val="24"/>
        </w:rPr>
        <w:t>- In the same groups, guide learners to outline the lessons learnt from the healing of the paralytic.</w:t>
      </w:r>
    </w:p>
    <w:p>
      <w:pPr>
        <w:pStyle w:val="style0"/>
        <w:rPr>
          <w:rFonts w:ascii="Times New Roman" w:cs="Times New Roman" w:hAnsi="Times New Roman"/>
          <w:sz w:val="24"/>
          <w:szCs w:val="24"/>
        </w:rPr>
      </w:pPr>
      <w:r>
        <w:rPr>
          <w:rFonts w:ascii="Times New Roman" w:cs="Times New Roman" w:hAnsi="Times New Roman"/>
          <w:sz w:val="24"/>
          <w:szCs w:val="24"/>
        </w:rPr>
        <w:t>- Encourage students to delve deeper into the implications of the miracle and its spiritual teachings.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Appreciation and Reflection</w:t>
      </w:r>
    </w:p>
    <w:p>
      <w:pPr>
        <w:pStyle w:val="style0"/>
        <w:rPr>
          <w:rFonts w:ascii="Times New Roman" w:cs="Times New Roman" w:hAnsi="Times New Roman"/>
          <w:sz w:val="24"/>
          <w:szCs w:val="24"/>
        </w:rPr>
      </w:pPr>
      <w:r>
        <w:rPr>
          <w:rFonts w:ascii="Times New Roman" w:cs="Times New Roman" w:hAnsi="Times New Roman"/>
          <w:sz w:val="24"/>
          <w:szCs w:val="24"/>
        </w:rPr>
        <w:t>- Conclude the lesson by facilitating a discussion where students share their insights and perspectives on the lessons learnt from the healing of the paralytic.</w:t>
      </w:r>
    </w:p>
    <w:p>
      <w:pPr>
        <w:pStyle w:val="style0"/>
        <w:rPr>
          <w:rFonts w:ascii="Times New Roman" w:cs="Times New Roman" w:hAnsi="Times New Roman"/>
          <w:sz w:val="24"/>
          <w:szCs w:val="24"/>
        </w:rPr>
      </w:pPr>
      <w:r>
        <w:rPr>
          <w:rFonts w:ascii="Times New Roman" w:cs="Times New Roman" w:hAnsi="Times New Roman"/>
          <w:sz w:val="24"/>
          <w:szCs w:val="24"/>
        </w:rPr>
        <w:t>- Encourage learners to appreciate the significance of applying these lessons in their own lives.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the key points discussed during the lesson, highlighting the lessons learnt from the healing of the paralytic.</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such as a reflection exercise or a quiz to reinforce understanding.</w:t>
      </w:r>
    </w:p>
    <w:p>
      <w:pPr>
        <w:pStyle w:val="style0"/>
        <w:rPr>
          <w:rFonts w:ascii="Times New Roman" w:cs="Times New Roman" w:hAnsi="Times New Roman"/>
          <w:sz w:val="24"/>
          <w:szCs w:val="24"/>
        </w:rPr>
      </w:pPr>
      <w:r>
        <w:rPr>
          <w:rFonts w:ascii="Times New Roman" w:cs="Times New Roman" w:hAnsi="Times New Roman"/>
          <w:sz w:val="24"/>
          <w:szCs w:val="24"/>
        </w:rPr>
        <w:t>- Provide a preview of the next session's topic or questions to stimulate curiosity and anticipation.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Encourage students to create visual representations of the healing of the paralytic or write a reflective journal entry on the impact of miracles in their personal belief systems.</w:t>
      </w:r>
    </w:p>
    <w:p>
      <w:pPr>
        <w:pStyle w:val="style0"/>
        <w:rPr>
          <w:rFonts w:ascii="Times New Roman" w:cs="Times New Roman" w:hAnsi="Times New Roman"/>
          <w:sz w:val="24"/>
          <w:szCs w:val="24"/>
        </w:rPr>
      </w:pPr>
      <w:r>
        <w:rPr>
          <w:rFonts w:ascii="Times New Roman" w:cs="Times New Roman" w:hAnsi="Times New Roman"/>
          <w:sz w:val="24"/>
          <w:szCs w:val="24"/>
        </w:rPr>
        <w:t>- Assign a follow-up research task on other miraculous healings in the Bible for a more comprehensive exploration of Jesus' ministry.</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5: LESSON 3</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Miracles of Jesus Christ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The Pharisees’ opposition to the healing of the paralytic</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Define the term 'Blasphemy'</w:t>
      </w:r>
    </w:p>
    <w:p>
      <w:pPr>
        <w:pStyle w:val="style0"/>
        <w:rPr>
          <w:rFonts w:ascii="Times New Roman" w:cs="Times New Roman" w:hAnsi="Times New Roman"/>
          <w:sz w:val="24"/>
          <w:szCs w:val="24"/>
        </w:rPr>
      </w:pPr>
      <w:r>
        <w:rPr>
          <w:rFonts w:ascii="Times New Roman" w:cs="Times New Roman" w:hAnsi="Times New Roman"/>
          <w:sz w:val="24"/>
          <w:szCs w:val="24"/>
        </w:rPr>
        <w:t>- Give reasons why the Pharisees accused Jesus Christ of blasphemy</w:t>
      </w:r>
    </w:p>
    <w:p>
      <w:pPr>
        <w:pStyle w:val="style0"/>
        <w:rPr>
          <w:rFonts w:ascii="Times New Roman" w:cs="Times New Roman" w:hAnsi="Times New Roman"/>
          <w:sz w:val="24"/>
          <w:szCs w:val="24"/>
        </w:rPr>
      </w:pPr>
      <w:r>
        <w:rPr>
          <w:rFonts w:ascii="Times New Roman" w:cs="Times New Roman" w:hAnsi="Times New Roman"/>
          <w:sz w:val="24"/>
          <w:szCs w:val="24"/>
        </w:rPr>
        <w:t>- Appreciate the importance of having faith</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w:t>
      </w:r>
    </w:p>
    <w:p>
      <w:pPr>
        <w:pStyle w:val="style0"/>
        <w:rPr>
          <w:rFonts w:ascii="Times New Roman" w:cs="Times New Roman" w:hAnsi="Times New Roman"/>
          <w:sz w:val="24"/>
          <w:szCs w:val="24"/>
        </w:rPr>
      </w:pPr>
      <w:r>
        <w:rPr>
          <w:rFonts w:ascii="Times New Roman" w:cs="Times New Roman" w:hAnsi="Times New Roman"/>
          <w:sz w:val="24"/>
          <w:szCs w:val="24"/>
        </w:rPr>
        <w:t>- What is blasphemy?</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Digital Literacy</w:t>
            </w:r>
          </w:p>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38" w:after="0"/>
              <w:ind w:left="823" w:hanging="361"/>
              <w:rPr>
                <w:b/>
                <w:sz w:val="24"/>
              </w:rPr>
            </w:pPr>
            <w:r>
              <w:rPr>
                <w:b/>
                <w:sz w:val="24"/>
              </w:rPr>
              <w:t>Unity</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Effective Communication</w:t>
            </w:r>
          </w:p>
          <w:p>
            <w:pPr>
              <w:pStyle w:val="style4100"/>
              <w:spacing w:before="3" w:after="0" w:lineRule="auto" w:line="276"/>
              <w:ind w:left="103" w:right="405"/>
              <w:rPr>
                <w:b/>
                <w:sz w:val="24"/>
              </w:rPr>
            </w:pPr>
            <w:r>
              <w:rPr>
                <w:b/>
                <w:sz w:val="24"/>
              </w:rPr>
              <w:t>Self Awareness</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Good News Bible</w:t>
      </w:r>
    </w:p>
    <w:p>
      <w:pPr>
        <w:pStyle w:val="style0"/>
        <w:rPr>
          <w:rFonts w:ascii="Times New Roman" w:cs="Times New Roman" w:hAnsi="Times New Roman"/>
          <w:sz w:val="24"/>
          <w:szCs w:val="24"/>
        </w:rPr>
      </w:pPr>
      <w:r>
        <w:rPr>
          <w:rFonts w:ascii="Times New Roman" w:cs="Times New Roman" w:hAnsi="Times New Roman"/>
          <w:sz w:val="24"/>
          <w:szCs w:val="24"/>
        </w:rPr>
        <w:t>- Songs Charts Mentor; Christian Religious Education Grade 8 page 59</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Plan:</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Recap the previous lesson to set the stage for the new material.</w:t>
      </w:r>
    </w:p>
    <w:p>
      <w:pPr>
        <w:pStyle w:val="style0"/>
        <w:rPr>
          <w:rFonts w:ascii="Times New Roman" w:cs="Times New Roman" w:hAnsi="Times New Roman"/>
          <w:sz w:val="24"/>
          <w:szCs w:val="24"/>
        </w:rPr>
      </w:pPr>
      <w:r>
        <w:rPr>
          <w:rFonts w:ascii="Times New Roman" w:cs="Times New Roman" w:hAnsi="Times New Roman"/>
          <w:sz w:val="24"/>
          <w:szCs w:val="24"/>
        </w:rPr>
        <w:t>- Have students read and discuss the relevant content from the provided learning resources, focusing on understanding key concepts related to the Pharisees' opposition to the healing of the paralytic.</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Define the term 'Blasphemy'</w:t>
      </w:r>
    </w:p>
    <w:p>
      <w:pPr>
        <w:pStyle w:val="style0"/>
        <w:rPr>
          <w:rFonts w:ascii="Times New Roman" w:cs="Times New Roman" w:hAnsi="Times New Roman"/>
          <w:sz w:val="24"/>
          <w:szCs w:val="24"/>
        </w:rPr>
      </w:pPr>
      <w:r>
        <w:rPr>
          <w:rFonts w:ascii="Times New Roman" w:cs="Times New Roman" w:hAnsi="Times New Roman"/>
          <w:sz w:val="24"/>
          <w:szCs w:val="24"/>
        </w:rPr>
        <w:t>- Guide students in defining blasphemy by discussing its meaning in the context of religious beliefs and practices.</w:t>
      </w:r>
    </w:p>
    <w:p>
      <w:pPr>
        <w:pStyle w:val="style0"/>
        <w:rPr>
          <w:rFonts w:ascii="Times New Roman" w:cs="Times New Roman" w:hAnsi="Times New Roman"/>
          <w:sz w:val="24"/>
          <w:szCs w:val="24"/>
        </w:rPr>
      </w:pPr>
      <w:r>
        <w:rPr>
          <w:rFonts w:ascii="Times New Roman" w:cs="Times New Roman" w:hAnsi="Times New Roman"/>
          <w:sz w:val="24"/>
          <w:szCs w:val="24"/>
        </w:rPr>
        <w:t>- Use concrete examples and encourage students to provide their own interpretations.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Reasons for the Pharisees' Accusations of Blasphemy</w:t>
      </w:r>
    </w:p>
    <w:p>
      <w:pPr>
        <w:pStyle w:val="style0"/>
        <w:rPr>
          <w:rFonts w:ascii="Times New Roman" w:cs="Times New Roman" w:hAnsi="Times New Roman"/>
          <w:sz w:val="24"/>
          <w:szCs w:val="24"/>
        </w:rPr>
      </w:pPr>
      <w:r>
        <w:rPr>
          <w:rFonts w:ascii="Times New Roman" w:cs="Times New Roman" w:hAnsi="Times New Roman"/>
          <w:sz w:val="24"/>
          <w:szCs w:val="24"/>
        </w:rPr>
        <w:t>- Explore the reasons why the Pharisees accused Jesus Christ of blasphemy.</w:t>
      </w:r>
    </w:p>
    <w:p>
      <w:pPr>
        <w:pStyle w:val="style0"/>
        <w:rPr>
          <w:rFonts w:ascii="Times New Roman" w:cs="Times New Roman" w:hAnsi="Times New Roman"/>
          <w:sz w:val="24"/>
          <w:szCs w:val="24"/>
        </w:rPr>
      </w:pPr>
      <w:r>
        <w:rPr>
          <w:rFonts w:ascii="Times New Roman" w:cs="Times New Roman" w:hAnsi="Times New Roman"/>
          <w:sz w:val="24"/>
          <w:szCs w:val="24"/>
        </w:rPr>
        <w:t>- Discuss the cultural and religious context that led to their accusations and the implications of such accusations.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Importance of Faith</w:t>
      </w:r>
    </w:p>
    <w:p>
      <w:pPr>
        <w:pStyle w:val="style0"/>
        <w:rPr>
          <w:rFonts w:ascii="Times New Roman" w:cs="Times New Roman" w:hAnsi="Times New Roman"/>
          <w:sz w:val="24"/>
          <w:szCs w:val="24"/>
        </w:rPr>
      </w:pPr>
      <w:r>
        <w:rPr>
          <w:rFonts w:ascii="Times New Roman" w:cs="Times New Roman" w:hAnsi="Times New Roman"/>
          <w:sz w:val="24"/>
          <w:szCs w:val="24"/>
        </w:rPr>
        <w:t>- Lead a discussion on the importance of faith in the context of the miracles of Jesus Christ.</w:t>
      </w:r>
    </w:p>
    <w:p>
      <w:pPr>
        <w:pStyle w:val="style0"/>
        <w:rPr>
          <w:rFonts w:ascii="Times New Roman" w:cs="Times New Roman" w:hAnsi="Times New Roman"/>
          <w:sz w:val="24"/>
          <w:szCs w:val="24"/>
        </w:rPr>
      </w:pPr>
      <w:r>
        <w:rPr>
          <w:rFonts w:ascii="Times New Roman" w:cs="Times New Roman" w:hAnsi="Times New Roman"/>
          <w:sz w:val="24"/>
          <w:szCs w:val="24"/>
        </w:rPr>
        <w:t>- Encourage students to reflect on how faith plays a role in accepting and understanding extraordinary events or teachings.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the key points covered in the lesson, emphasizing the definition of blasphemy, the reasons for the Pharisees' accusations, and the significance of faith.</w:t>
      </w:r>
    </w:p>
    <w:p>
      <w:pPr>
        <w:pStyle w:val="style0"/>
        <w:rPr>
          <w:rFonts w:ascii="Times New Roman" w:cs="Times New Roman" w:hAnsi="Times New Roman"/>
          <w:sz w:val="24"/>
          <w:szCs w:val="24"/>
        </w:rPr>
      </w:pPr>
      <w:r>
        <w:rPr>
          <w:rFonts w:ascii="Times New Roman" w:cs="Times New Roman" w:hAnsi="Times New Roman"/>
          <w:sz w:val="24"/>
          <w:szCs w:val="24"/>
        </w:rPr>
        <w:t>- Engage students in a brief interactive activity that reinforces the main topics discussed.</w:t>
      </w:r>
    </w:p>
    <w:p>
      <w:pPr>
        <w:pStyle w:val="style0"/>
        <w:rPr>
          <w:rFonts w:ascii="Times New Roman" w:cs="Times New Roman" w:hAnsi="Times New Roman"/>
          <w:sz w:val="24"/>
          <w:szCs w:val="24"/>
        </w:rPr>
      </w:pPr>
      <w:r>
        <w:rPr>
          <w:rFonts w:ascii="Times New Roman" w:cs="Times New Roman" w:hAnsi="Times New Roman"/>
          <w:sz w:val="24"/>
          <w:szCs w:val="24"/>
        </w:rPr>
        <w:t>- Provide a preview of upcoming topics or questions to consider in the next session to keep students engaged and interested.</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Engage students in a role-playing activity where they act out a scenario involving accusations of blasphemy, allowing them to apply their understanding in a practical context.</w:t>
      </w:r>
    </w:p>
    <w:p>
      <w:pPr>
        <w:pStyle w:val="style0"/>
        <w:rPr>
          <w:rFonts w:ascii="Times New Roman" w:cs="Times New Roman" w:hAnsi="Times New Roman"/>
          <w:sz w:val="24"/>
          <w:szCs w:val="24"/>
        </w:rPr>
      </w:pPr>
      <w:r>
        <w:rPr>
          <w:rFonts w:ascii="Times New Roman" w:cs="Times New Roman" w:hAnsi="Times New Roman"/>
          <w:sz w:val="24"/>
          <w:szCs w:val="24"/>
        </w:rPr>
        <w:t>- Assign a reflective writing task where students express their views on the challenges of standing firm in one's faith in the face of opposition.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5: LESSON 4</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Miracles of Jesus Christ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Having faith in God when faced with challenges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1. Share an experience or an instance when they prayed to God for help or healing.</w:t>
      </w:r>
    </w:p>
    <w:p>
      <w:pPr>
        <w:pStyle w:val="style0"/>
        <w:rPr>
          <w:rFonts w:ascii="Times New Roman" w:cs="Times New Roman" w:hAnsi="Times New Roman"/>
          <w:sz w:val="24"/>
          <w:szCs w:val="24"/>
        </w:rPr>
      </w:pPr>
      <w:r>
        <w:rPr>
          <w:rFonts w:ascii="Times New Roman" w:cs="Times New Roman" w:hAnsi="Times New Roman"/>
          <w:sz w:val="24"/>
          <w:szCs w:val="24"/>
        </w:rPr>
        <w:t>2. Read the Bible passage Isaiah 53: 4-5.</w:t>
      </w:r>
    </w:p>
    <w:p>
      <w:pPr>
        <w:pStyle w:val="style0"/>
        <w:rPr>
          <w:rFonts w:ascii="Times New Roman" w:cs="Times New Roman" w:hAnsi="Times New Roman"/>
          <w:sz w:val="24"/>
          <w:szCs w:val="24"/>
        </w:rPr>
      </w:pPr>
      <w:r>
        <w:rPr>
          <w:rFonts w:ascii="Times New Roman" w:cs="Times New Roman" w:hAnsi="Times New Roman"/>
          <w:sz w:val="24"/>
          <w:szCs w:val="24"/>
        </w:rPr>
        <w:t>3. Meditate on the Bible text.</w:t>
      </w:r>
    </w:p>
    <w:p>
      <w:pPr>
        <w:pStyle w:val="style0"/>
        <w:rPr>
          <w:rFonts w:ascii="Times New Roman" w:cs="Times New Roman" w:hAnsi="Times New Roman"/>
          <w:sz w:val="24"/>
          <w:szCs w:val="24"/>
        </w:rPr>
      </w:pPr>
      <w:r>
        <w:rPr>
          <w:rFonts w:ascii="Times New Roman" w:cs="Times New Roman" w:hAnsi="Times New Roman"/>
          <w:sz w:val="24"/>
          <w:szCs w:val="24"/>
        </w:rPr>
        <w:t>4. Appreciate God's power over sickness and disease.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How did faith in God help you when you were faced with challenges?</w:t>
      </w:r>
    </w:p>
    <w:p>
      <w:pPr>
        <w:pStyle w:val="style0"/>
        <w:rPr>
          <w:rFonts w:ascii="Times New Roman" w:cs="Times New Roman" w:hAnsi="Times New Roman"/>
          <w:sz w:val="24"/>
          <w:szCs w:val="24"/>
        </w:rPr>
      </w:pPr>
      <w:r>
        <w:rPr>
          <w:rFonts w:ascii="Times New Roman" w:cs="Times New Roman" w:hAnsi="Times New Roman"/>
          <w:sz w:val="24"/>
          <w:szCs w:val="24"/>
        </w:rPr>
        <w:t>- Why was Jesus beaten, wounded, and punished?</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Digital Literacy</w:t>
            </w:r>
          </w:p>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38" w:after="0"/>
              <w:ind w:left="823" w:hanging="361"/>
              <w:rPr>
                <w:b/>
                <w:sz w:val="24"/>
              </w:rPr>
            </w:pPr>
            <w:r>
              <w:rPr>
                <w:b/>
                <w:sz w:val="24"/>
              </w:rPr>
              <w:t>Unity</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Effective Communication</w:t>
            </w:r>
          </w:p>
          <w:p>
            <w:pPr>
              <w:pStyle w:val="style4100"/>
              <w:spacing w:before="3" w:after="0" w:lineRule="auto" w:line="276"/>
              <w:ind w:left="103" w:right="405"/>
              <w:rPr>
                <w:b/>
                <w:sz w:val="24"/>
              </w:rPr>
            </w:pPr>
            <w:r>
              <w:rPr>
                <w:b/>
                <w:sz w:val="24"/>
              </w:rPr>
              <w:t>Self Awareness</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Good News Bible</w:t>
      </w:r>
    </w:p>
    <w:p>
      <w:pPr>
        <w:pStyle w:val="style0"/>
        <w:rPr>
          <w:rFonts w:ascii="Times New Roman" w:cs="Times New Roman" w:hAnsi="Times New Roman"/>
          <w:sz w:val="24"/>
          <w:szCs w:val="24"/>
        </w:rPr>
      </w:pPr>
      <w:r>
        <w:rPr>
          <w:rFonts w:ascii="Times New Roman" w:cs="Times New Roman" w:hAnsi="Times New Roman"/>
          <w:sz w:val="24"/>
          <w:szCs w:val="24"/>
        </w:rPr>
        <w:t>- Songs Charts Mentor; Christian Religious Education Grade 8 page 59-61</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sz w:val="24"/>
          <w:szCs w:val="24"/>
        </w:rPr>
        <w:t>1. In groups, learners share an experience or an instance when they prayed to God for help or healing.</w:t>
      </w:r>
    </w:p>
    <w:p>
      <w:pPr>
        <w:pStyle w:val="style0"/>
        <w:rPr>
          <w:rFonts w:ascii="Times New Roman" w:cs="Times New Roman" w:hAnsi="Times New Roman"/>
          <w:sz w:val="24"/>
          <w:szCs w:val="24"/>
        </w:rPr>
      </w:pPr>
      <w:r>
        <w:rPr>
          <w:rFonts w:ascii="Times New Roman" w:cs="Times New Roman" w:hAnsi="Times New Roman"/>
          <w:sz w:val="24"/>
          <w:szCs w:val="24"/>
        </w:rPr>
        <w:t>2. In groups, learners read the Bible passage Isaiah 53: 4-5.</w:t>
      </w:r>
    </w:p>
    <w:p>
      <w:pPr>
        <w:pStyle w:val="style0"/>
        <w:rPr>
          <w:rFonts w:ascii="Times New Roman" w:cs="Times New Roman" w:hAnsi="Times New Roman"/>
          <w:sz w:val="24"/>
          <w:szCs w:val="24"/>
        </w:rPr>
      </w:pPr>
      <w:r>
        <w:rPr>
          <w:rFonts w:ascii="Times New Roman" w:cs="Times New Roman" w:hAnsi="Times New Roman"/>
          <w:sz w:val="24"/>
          <w:szCs w:val="24"/>
        </w:rPr>
        <w:t>3. As a class, learners are guided to meditate on the Bible text.</w:t>
      </w: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Discuss the context of Isaiah 53: 4-5 and its significance.</w:t>
      </w: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Analyze the themes of healing, suffering, and redemption in the passage.</w:t>
      </w: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Reflect on how this passage relates to their own experiences of faith and challenges.</w:t>
      </w: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Discuss and appreciate God's power over sickness and disease as portrayed in the text.</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w:t>
      </w:r>
    </w:p>
    <w:p>
      <w:pPr>
        <w:pStyle w:val="style0"/>
        <w:rPr>
          <w:rFonts w:ascii="Times New Roman" w:cs="Times New Roman" w:hAnsi="Times New Roman"/>
          <w:sz w:val="24"/>
          <w:szCs w:val="24"/>
        </w:rPr>
      </w:pPr>
      <w:r>
        <w:rPr>
          <w:rFonts w:ascii="Times New Roman" w:cs="Times New Roman" w:hAnsi="Times New Roman"/>
          <w:sz w:val="24"/>
          <w:szCs w:val="24"/>
        </w:rPr>
        <w:t>- Prepare learners for the next session with a preview of upcoming topics or questions to consider.</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Grade-relevant extended activities could include:</w:t>
      </w:r>
    </w:p>
    <w:p>
      <w:pPr>
        <w:pStyle w:val="style0"/>
        <w:rPr>
          <w:rFonts w:ascii="Times New Roman" w:cs="Times New Roman" w:hAnsi="Times New Roman"/>
          <w:sz w:val="24"/>
          <w:szCs w:val="24"/>
        </w:rPr>
      </w:pPr>
      <w:r>
        <w:rPr>
          <w:rFonts w:ascii="Times New Roman" w:cs="Times New Roman" w:hAnsi="Times New Roman"/>
          <w:sz w:val="24"/>
          <w:szCs w:val="24"/>
        </w:rPr>
        <w:t>1. Writing reflective journals on personal experiences of faith in challenging times.</w:t>
      </w:r>
    </w:p>
    <w:p>
      <w:pPr>
        <w:pStyle w:val="style0"/>
        <w:rPr>
          <w:rFonts w:ascii="Times New Roman" w:cs="Times New Roman" w:hAnsi="Times New Roman"/>
          <w:sz w:val="24"/>
          <w:szCs w:val="24"/>
        </w:rPr>
      </w:pPr>
      <w:r>
        <w:rPr>
          <w:rFonts w:ascii="Times New Roman" w:cs="Times New Roman" w:hAnsi="Times New Roman"/>
          <w:sz w:val="24"/>
          <w:szCs w:val="24"/>
        </w:rPr>
        <w:t>2. Creating artwork or poetry inspired by the themes of healing and redemption in Isaiah 53: 4-5.</w:t>
      </w:r>
    </w:p>
    <w:p>
      <w:pPr>
        <w:pStyle w:val="style0"/>
        <w:rPr>
          <w:rFonts w:ascii="Times New Roman" w:cs="Times New Roman" w:hAnsi="Times New Roman"/>
          <w:sz w:val="24"/>
          <w:szCs w:val="24"/>
        </w:rPr>
      </w:pPr>
      <w:r>
        <w:rPr>
          <w:rFonts w:ascii="Times New Roman" w:cs="Times New Roman" w:hAnsi="Times New Roman"/>
          <w:sz w:val="24"/>
          <w:szCs w:val="24"/>
        </w:rPr>
        <w:t>3. Organizing a group prayer session focusing on trusting in God during difficult circumstances.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6: LESSON 1</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Teachings of Jesus Christ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Teaching on prayer</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1. Explain the meaning of prayer.</w:t>
      </w:r>
    </w:p>
    <w:p>
      <w:pPr>
        <w:pStyle w:val="style0"/>
        <w:rPr>
          <w:rFonts w:ascii="Times New Roman" w:cs="Times New Roman" w:hAnsi="Times New Roman"/>
          <w:sz w:val="24"/>
          <w:szCs w:val="24"/>
        </w:rPr>
      </w:pPr>
      <w:r>
        <w:rPr>
          <w:rFonts w:ascii="Times New Roman" w:cs="Times New Roman" w:hAnsi="Times New Roman"/>
          <w:sz w:val="24"/>
          <w:szCs w:val="24"/>
        </w:rPr>
        <w:t>2. Give reasons why one should pray every day.</w:t>
      </w:r>
    </w:p>
    <w:p>
      <w:pPr>
        <w:pStyle w:val="style0"/>
        <w:rPr>
          <w:rFonts w:ascii="Times New Roman" w:cs="Times New Roman" w:hAnsi="Times New Roman"/>
          <w:sz w:val="24"/>
          <w:szCs w:val="24"/>
        </w:rPr>
      </w:pPr>
      <w:r>
        <w:rPr>
          <w:rFonts w:ascii="Times New Roman" w:cs="Times New Roman" w:hAnsi="Times New Roman"/>
          <w:sz w:val="24"/>
          <w:szCs w:val="24"/>
        </w:rPr>
        <w:t>3. Recognize the importance of having faith as they pray.</w:t>
      </w:r>
    </w:p>
    <w:p>
      <w:pPr>
        <w:pStyle w:val="style0"/>
        <w:rPr>
          <w:rFonts w:ascii="Times New Roman" w:cs="Times New Roman" w:hAnsi="Times New Roman"/>
          <w:sz w:val="24"/>
          <w:szCs w:val="24"/>
        </w:rPr>
      </w:pPr>
      <w:r>
        <w:rPr>
          <w:rFonts w:ascii="Times New Roman" w:cs="Times New Roman" w:hAnsi="Times New Roman"/>
          <w:sz w:val="24"/>
          <w:szCs w:val="24"/>
        </w:rPr>
        <w:t>4. Appreciate the importance of prayer.</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Why should you pray every day?</w:t>
      </w:r>
    </w:p>
    <w:p>
      <w:pPr>
        <w:pStyle w:val="style0"/>
        <w:rPr>
          <w:rFonts w:ascii="Times New Roman" w:cs="Times New Roman" w:hAnsi="Times New Roman"/>
          <w:sz w:val="24"/>
          <w:szCs w:val="24"/>
        </w:rPr>
      </w:pPr>
      <w:r>
        <w:rPr>
          <w:rFonts w:ascii="Times New Roman" w:cs="Times New Roman" w:hAnsi="Times New Roman"/>
          <w:sz w:val="24"/>
          <w:szCs w:val="24"/>
        </w:rPr>
        <w:t>- Why is it important to have faith as you pray?</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Communication and Collaboration</w:t>
            </w:r>
          </w:p>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38" w:after="0"/>
              <w:ind w:left="823" w:hanging="361"/>
              <w:rPr>
                <w:b/>
                <w:sz w:val="24"/>
              </w:rPr>
            </w:pPr>
            <w:r>
              <w:rPr>
                <w:b/>
                <w:sz w:val="24"/>
              </w:rPr>
              <w:t>Responsibility</w:t>
            </w:r>
          </w:p>
          <w:p>
            <w:pPr>
              <w:pStyle w:val="style4100"/>
              <w:numPr>
                <w:ilvl w:val="0"/>
                <w:numId w:val="2"/>
              </w:numPr>
              <w:tabs>
                <w:tab w:val="clear" w:pos="720"/>
              </w:tabs>
              <w:spacing w:before="38" w:after="0"/>
              <w:ind w:left="823" w:hanging="361"/>
              <w:rPr>
                <w:b/>
                <w:sz w:val="24"/>
              </w:rPr>
            </w:pPr>
            <w:r>
              <w:rPr>
                <w:b/>
                <w:sz w:val="24"/>
              </w:rPr>
              <w:t>Love</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Spiritual Development</w:t>
            </w:r>
          </w:p>
          <w:p>
            <w:pPr>
              <w:pStyle w:val="style4100"/>
              <w:spacing w:before="3" w:after="0" w:lineRule="auto" w:line="276"/>
              <w:ind w:left="103" w:right="405"/>
              <w:rPr>
                <w:b/>
                <w:sz w:val="24"/>
              </w:rPr>
            </w:pPr>
            <w:r>
              <w:rPr>
                <w:b/>
                <w:sz w:val="24"/>
              </w:rPr>
              <w:t>Healthy relationships</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Good News Bible</w:t>
      </w:r>
    </w:p>
    <w:p>
      <w:pPr>
        <w:pStyle w:val="style0"/>
        <w:rPr>
          <w:rFonts w:ascii="Times New Roman" w:cs="Times New Roman" w:hAnsi="Times New Roman"/>
          <w:sz w:val="24"/>
          <w:szCs w:val="24"/>
        </w:rPr>
      </w:pPr>
      <w:r>
        <w:rPr>
          <w:rFonts w:ascii="Times New Roman" w:cs="Times New Roman" w:hAnsi="Times New Roman"/>
          <w:sz w:val="24"/>
          <w:szCs w:val="24"/>
        </w:rPr>
        <w:t>- Songs Charts Mentor</w:t>
      </w:r>
    </w:p>
    <w:p>
      <w:pPr>
        <w:pStyle w:val="style0"/>
        <w:rPr>
          <w:rFonts w:ascii="Times New Roman" w:cs="Times New Roman" w:hAnsi="Times New Roman"/>
          <w:sz w:val="24"/>
          <w:szCs w:val="24"/>
        </w:rPr>
      </w:pPr>
      <w:r>
        <w:rPr>
          <w:rFonts w:ascii="Times New Roman" w:cs="Times New Roman" w:hAnsi="Times New Roman"/>
          <w:sz w:val="24"/>
          <w:szCs w:val="24"/>
        </w:rPr>
        <w:t>- Christian Religious Education Grade 8 page 62</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 Step 1:</w:t>
      </w:r>
      <w:r>
        <w:rPr>
          <w:rFonts w:ascii="Times New Roman" w:cs="Times New Roman" w:hAnsi="Times New Roman"/>
          <w:sz w:val="24"/>
          <w:szCs w:val="24"/>
        </w:rPr>
        <w:t xml:space="preserve"> Explaining the Meaning of Prayer </w:t>
      </w:r>
    </w:p>
    <w:p>
      <w:pPr>
        <w:pStyle w:val="style0"/>
        <w:rPr>
          <w:rFonts w:ascii="Times New Roman" w:cs="Times New Roman" w:hAnsi="Times New Roman"/>
          <w:sz w:val="24"/>
          <w:szCs w:val="24"/>
        </w:rPr>
      </w:pPr>
      <w:r>
        <w:rPr>
          <w:rFonts w:ascii="Times New Roman" w:cs="Times New Roman" w:hAnsi="Times New Roman"/>
          <w:sz w:val="24"/>
          <w:szCs w:val="24"/>
        </w:rPr>
        <w:t>- In groups or pairs, learners are guided to discuss and define the meaning of prayer based on their understanding from the learning resources.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 Step 2:</w:t>
      </w:r>
      <w:r>
        <w:rPr>
          <w:rFonts w:ascii="Times New Roman" w:cs="Times New Roman" w:hAnsi="Times New Roman"/>
          <w:sz w:val="24"/>
          <w:szCs w:val="24"/>
        </w:rPr>
        <w:t xml:space="preserve"> Reasons for Daily Prayer </w:t>
      </w:r>
    </w:p>
    <w:p>
      <w:pPr>
        <w:pStyle w:val="style0"/>
        <w:rPr>
          <w:rFonts w:ascii="Times New Roman" w:cs="Times New Roman" w:hAnsi="Times New Roman"/>
          <w:sz w:val="24"/>
          <w:szCs w:val="24"/>
        </w:rPr>
      </w:pPr>
      <w:r>
        <w:rPr>
          <w:rFonts w:ascii="Times New Roman" w:cs="Times New Roman" w:hAnsi="Times New Roman"/>
          <w:sz w:val="24"/>
          <w:szCs w:val="24"/>
        </w:rPr>
        <w:t>- In groups or pairs, learners are guided to identify and share reasons why one should pray every day. Encourage discussion and sharing of personal perspectives.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 Step 3:</w:t>
      </w:r>
      <w:r>
        <w:rPr>
          <w:rFonts w:ascii="Times New Roman" w:cs="Times New Roman" w:hAnsi="Times New Roman"/>
          <w:sz w:val="24"/>
          <w:szCs w:val="24"/>
        </w:rPr>
        <w:t xml:space="preserve"> Importance of Faith in Prayer </w:t>
      </w:r>
    </w:p>
    <w:p>
      <w:pPr>
        <w:pStyle w:val="style0"/>
        <w:rPr>
          <w:rFonts w:ascii="Times New Roman" w:cs="Times New Roman" w:hAnsi="Times New Roman"/>
          <w:sz w:val="24"/>
          <w:szCs w:val="24"/>
        </w:rPr>
      </w:pPr>
      <w:r>
        <w:rPr>
          <w:rFonts w:ascii="Times New Roman" w:cs="Times New Roman" w:hAnsi="Times New Roman"/>
          <w:sz w:val="24"/>
          <w:szCs w:val="24"/>
        </w:rPr>
        <w:t>- In groups or pairs, learners are guided to recognize the significance of having faith as they pray. Discuss how faith can impact one's prayer life and beliefs.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such as a quiz or reflection exercise to reinforce the main topics.</w:t>
      </w:r>
    </w:p>
    <w:p>
      <w:pPr>
        <w:pStyle w:val="style0"/>
        <w:rPr>
          <w:rFonts w:ascii="Times New Roman" w:cs="Times New Roman" w:hAnsi="Times New Roman"/>
          <w:sz w:val="24"/>
          <w:szCs w:val="24"/>
        </w:rPr>
      </w:pPr>
      <w:r>
        <w:rPr>
          <w:rFonts w:ascii="Times New Roman" w:cs="Times New Roman" w:hAnsi="Times New Roman"/>
          <w:sz w:val="24"/>
          <w:szCs w:val="24"/>
        </w:rPr>
        <w:t>- Prepare learners for the next session with a preview of upcoming topics or questions to consider.</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Encourage students to write a reflective journal entry on their personal experience with prayer and faith.</w:t>
      </w:r>
    </w:p>
    <w:p>
      <w:pPr>
        <w:pStyle w:val="style0"/>
        <w:rPr>
          <w:rFonts w:ascii="Times New Roman" w:cs="Times New Roman" w:hAnsi="Times New Roman"/>
          <w:sz w:val="24"/>
          <w:szCs w:val="24"/>
        </w:rPr>
      </w:pPr>
      <w:r>
        <w:rPr>
          <w:rFonts w:ascii="Times New Roman" w:cs="Times New Roman" w:hAnsi="Times New Roman"/>
          <w:sz w:val="24"/>
          <w:szCs w:val="24"/>
        </w:rPr>
        <w:t>- Ask students to create a prayer journal to record their daily prayers and reflections on the impact of prayer in their lives.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6: LESSON 2</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Teachings of Jesus Christ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Teaching on prayer</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 Read the story in learner’s book 8 page 62</w:t>
      </w:r>
    </w:p>
    <w:p>
      <w:pPr>
        <w:pStyle w:val="style0"/>
        <w:rPr>
          <w:rFonts w:ascii="Times New Roman" w:cs="Times New Roman" w:hAnsi="Times New Roman"/>
          <w:sz w:val="24"/>
          <w:szCs w:val="24"/>
        </w:rPr>
      </w:pPr>
      <w:r>
        <w:rPr>
          <w:rFonts w:ascii="Times New Roman" w:cs="Times New Roman" w:hAnsi="Times New Roman"/>
          <w:sz w:val="24"/>
          <w:szCs w:val="24"/>
        </w:rPr>
        <w:t>- Answer the questions that follow</w:t>
      </w:r>
    </w:p>
    <w:p>
      <w:pPr>
        <w:pStyle w:val="style0"/>
        <w:rPr>
          <w:rFonts w:ascii="Times New Roman" w:cs="Times New Roman" w:hAnsi="Times New Roman"/>
          <w:sz w:val="24"/>
          <w:szCs w:val="24"/>
        </w:rPr>
      </w:pPr>
      <w:r>
        <w:rPr>
          <w:rFonts w:ascii="Times New Roman" w:cs="Times New Roman" w:hAnsi="Times New Roman"/>
          <w:sz w:val="24"/>
          <w:szCs w:val="24"/>
        </w:rPr>
        <w:t>- Recognize the importance of prayers in their day-to-day life</w:t>
      </w:r>
    </w:p>
    <w:p>
      <w:pPr>
        <w:pStyle w:val="style0"/>
        <w:rPr>
          <w:rFonts w:ascii="Times New Roman" w:cs="Times New Roman" w:hAnsi="Times New Roman"/>
          <w:sz w:val="24"/>
          <w:szCs w:val="24"/>
        </w:rPr>
      </w:pPr>
      <w:r>
        <w:rPr>
          <w:rFonts w:ascii="Times New Roman" w:cs="Times New Roman" w:hAnsi="Times New Roman"/>
          <w:sz w:val="24"/>
          <w:szCs w:val="24"/>
        </w:rPr>
        <w:t>- Appreciate the importance of praying</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Why is prayer important in our day-to-day life?</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Communication and Collaboration</w:t>
            </w:r>
          </w:p>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38" w:after="0"/>
              <w:ind w:left="823" w:hanging="361"/>
              <w:rPr>
                <w:b/>
                <w:sz w:val="24"/>
              </w:rPr>
            </w:pPr>
            <w:r>
              <w:rPr>
                <w:b/>
                <w:sz w:val="24"/>
              </w:rPr>
              <w:t>Responsibility</w:t>
            </w:r>
          </w:p>
          <w:p>
            <w:pPr>
              <w:pStyle w:val="style4100"/>
              <w:numPr>
                <w:ilvl w:val="0"/>
                <w:numId w:val="2"/>
              </w:numPr>
              <w:tabs>
                <w:tab w:val="clear" w:pos="720"/>
              </w:tabs>
              <w:spacing w:before="38" w:after="0"/>
              <w:ind w:left="823" w:hanging="361"/>
              <w:rPr>
                <w:b/>
                <w:sz w:val="24"/>
              </w:rPr>
            </w:pPr>
            <w:r>
              <w:rPr>
                <w:b/>
                <w:sz w:val="24"/>
              </w:rPr>
              <w:t>Love</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Spiritual Development</w:t>
            </w:r>
          </w:p>
          <w:p>
            <w:pPr>
              <w:pStyle w:val="style4100"/>
              <w:spacing w:before="3" w:after="0" w:lineRule="auto" w:line="276"/>
              <w:ind w:left="103" w:right="405"/>
              <w:rPr>
                <w:b/>
                <w:sz w:val="24"/>
              </w:rPr>
            </w:pPr>
            <w:r>
              <w:rPr>
                <w:b/>
                <w:sz w:val="24"/>
              </w:rPr>
              <w:t>Healthy relationships</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Good News Bible</w:t>
      </w:r>
    </w:p>
    <w:p>
      <w:pPr>
        <w:pStyle w:val="style0"/>
        <w:rPr>
          <w:rFonts w:ascii="Times New Roman" w:cs="Times New Roman" w:hAnsi="Times New Roman"/>
          <w:sz w:val="24"/>
          <w:szCs w:val="24"/>
        </w:rPr>
      </w:pPr>
      <w:r>
        <w:rPr>
          <w:rFonts w:ascii="Times New Roman" w:cs="Times New Roman" w:hAnsi="Times New Roman"/>
          <w:sz w:val="24"/>
          <w:szCs w:val="24"/>
        </w:rPr>
        <w:t>- Songs Charts Mentor</w:t>
      </w:r>
    </w:p>
    <w:p>
      <w:pPr>
        <w:pStyle w:val="style0"/>
        <w:rPr>
          <w:rFonts w:ascii="Times New Roman" w:cs="Times New Roman" w:hAnsi="Times New Roman"/>
          <w:sz w:val="24"/>
          <w:szCs w:val="24"/>
        </w:rPr>
      </w:pPr>
      <w:r>
        <w:rPr>
          <w:rFonts w:ascii="Times New Roman" w:cs="Times New Roman" w:hAnsi="Times New Roman"/>
          <w:sz w:val="24"/>
          <w:szCs w:val="24"/>
        </w:rPr>
        <w:t>- Christian Religious Education Grade 8 page 62-64</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 Step 1:</w:t>
      </w:r>
      <w:r>
        <w:rPr>
          <w:rFonts w:ascii="Times New Roman" w:cs="Times New Roman" w:hAnsi="Times New Roman"/>
          <w:sz w:val="24"/>
          <w:szCs w:val="24"/>
        </w:rPr>
        <w:t xml:space="preserve"> In pairs or groups, learners will read the story in the learner’s book on page 62.</w:t>
      </w:r>
    </w:p>
    <w:p>
      <w:pPr>
        <w:pStyle w:val="style0"/>
        <w:rPr>
          <w:rFonts w:ascii="Times New Roman" w:cs="Times New Roman" w:hAnsi="Times New Roman"/>
          <w:sz w:val="24"/>
          <w:szCs w:val="24"/>
        </w:rPr>
      </w:pPr>
      <w:r>
        <w:rPr>
          <w:rFonts w:ascii="Times New Roman" w:cs="Times New Roman" w:hAnsi="Times New Roman"/>
          <w:b/>
          <w:sz w:val="24"/>
          <w:szCs w:val="24"/>
        </w:rPr>
        <w:t>- Step 2:</w:t>
      </w:r>
      <w:r>
        <w:rPr>
          <w:rFonts w:ascii="Times New Roman" w:cs="Times New Roman" w:hAnsi="Times New Roman"/>
          <w:sz w:val="24"/>
          <w:szCs w:val="24"/>
        </w:rPr>
        <w:t xml:space="preserve"> In pairs or groups, learners will answer the questions that follow the story.</w:t>
      </w:r>
    </w:p>
    <w:p>
      <w:pPr>
        <w:pStyle w:val="style0"/>
        <w:rPr>
          <w:rFonts w:ascii="Times New Roman" w:cs="Times New Roman" w:hAnsi="Times New Roman"/>
          <w:sz w:val="24"/>
          <w:szCs w:val="24"/>
        </w:rPr>
      </w:pPr>
      <w:r>
        <w:rPr>
          <w:rFonts w:ascii="Times New Roman" w:cs="Times New Roman" w:hAnsi="Times New Roman"/>
          <w:b/>
          <w:sz w:val="24"/>
          <w:szCs w:val="24"/>
        </w:rPr>
        <w:t>- Step 3:</w:t>
      </w:r>
      <w:r>
        <w:rPr>
          <w:rFonts w:ascii="Times New Roman" w:cs="Times New Roman" w:hAnsi="Times New Roman"/>
          <w:sz w:val="24"/>
          <w:szCs w:val="24"/>
        </w:rPr>
        <w:t xml:space="preserve"> In pairs or groups, learners will discuss and recognize the importance of prayers in their day-to-day life, exploring reasons why prayer is significant.</w:t>
      </w:r>
    </w:p>
    <w:p>
      <w:pPr>
        <w:pStyle w:val="style0"/>
        <w:rPr>
          <w:rFonts w:ascii="Times New Roman" w:cs="Times New Roman" w:hAnsi="Times New Roman"/>
          <w:sz w:val="24"/>
          <w:szCs w:val="24"/>
        </w:rPr>
      </w:pPr>
      <w:r>
        <w:rPr>
          <w:rFonts w:ascii="Times New Roman" w:cs="Times New Roman" w:hAnsi="Times New Roman"/>
          <w:b/>
          <w:sz w:val="24"/>
          <w:szCs w:val="24"/>
        </w:rPr>
        <w:t>- Step 4:</w:t>
      </w:r>
      <w:r>
        <w:rPr>
          <w:rFonts w:ascii="Times New Roman" w:cs="Times New Roman" w:hAnsi="Times New Roman"/>
          <w:sz w:val="24"/>
          <w:szCs w:val="24"/>
        </w:rPr>
        <w:t xml:space="preserve"> In pairs or groups, learners will reflect on how they can incorporate prayer into their daily routines.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 such as sharing personal experiences with prayer.</w:t>
      </w:r>
    </w:p>
    <w:p>
      <w:pPr>
        <w:pStyle w:val="style0"/>
        <w:rPr>
          <w:rFonts w:ascii="Times New Roman" w:cs="Times New Roman" w:hAnsi="Times New Roman"/>
          <w:sz w:val="24"/>
          <w:szCs w:val="24"/>
        </w:rPr>
      </w:pPr>
      <w:r>
        <w:rPr>
          <w:rFonts w:ascii="Times New Roman" w:cs="Times New Roman" w:hAnsi="Times New Roman"/>
          <w:sz w:val="24"/>
          <w:szCs w:val="24"/>
        </w:rPr>
        <w:t>- Prepare learners for the next session by providing a preview of upcoming topics or questions to consider.</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Encourage learners to keep a prayer journal for a week and reflect on their experiences at the beginning of the next class.</w:t>
      </w:r>
    </w:p>
    <w:p>
      <w:pPr>
        <w:pStyle w:val="style0"/>
        <w:rPr>
          <w:rFonts w:ascii="Times New Roman" w:cs="Times New Roman" w:hAnsi="Times New Roman"/>
          <w:sz w:val="24"/>
          <w:szCs w:val="24"/>
        </w:rPr>
      </w:pPr>
      <w:r>
        <w:rPr>
          <w:rFonts w:ascii="Times New Roman" w:cs="Times New Roman" w:hAnsi="Times New Roman"/>
          <w:sz w:val="24"/>
          <w:szCs w:val="24"/>
        </w:rPr>
        <w:t>- Have students create prayer cards with intentions for themselves, family, and friends, and share them in class.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6: LESSON 3</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Teachings of Jesus Christ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Importance of having faith when you pray to God</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 Define the term 'faith'</w:t>
      </w:r>
    </w:p>
    <w:p>
      <w:pPr>
        <w:pStyle w:val="style0"/>
        <w:rPr>
          <w:rFonts w:ascii="Times New Roman" w:cs="Times New Roman" w:hAnsi="Times New Roman"/>
          <w:sz w:val="24"/>
          <w:szCs w:val="24"/>
        </w:rPr>
      </w:pPr>
      <w:r>
        <w:rPr>
          <w:rFonts w:ascii="Times New Roman" w:cs="Times New Roman" w:hAnsi="Times New Roman"/>
          <w:sz w:val="24"/>
          <w:szCs w:val="24"/>
        </w:rPr>
        <w:t>- Read and understand Mark 11: 22-24 from the Bible</w:t>
      </w:r>
    </w:p>
    <w:p>
      <w:pPr>
        <w:pStyle w:val="style0"/>
        <w:rPr>
          <w:rFonts w:ascii="Times New Roman" w:cs="Times New Roman" w:hAnsi="Times New Roman"/>
          <w:sz w:val="24"/>
          <w:szCs w:val="24"/>
        </w:rPr>
      </w:pPr>
      <w:r>
        <w:rPr>
          <w:rFonts w:ascii="Times New Roman" w:cs="Times New Roman" w:hAnsi="Times New Roman"/>
          <w:sz w:val="24"/>
          <w:szCs w:val="24"/>
        </w:rPr>
        <w:t>- Recognize the importance of prayers in day-to-day life</w:t>
      </w:r>
    </w:p>
    <w:p>
      <w:pPr>
        <w:pStyle w:val="style0"/>
        <w:rPr>
          <w:rFonts w:ascii="Times New Roman" w:cs="Times New Roman" w:hAnsi="Times New Roman"/>
          <w:sz w:val="24"/>
          <w:szCs w:val="24"/>
        </w:rPr>
      </w:pPr>
      <w:r>
        <w:rPr>
          <w:rFonts w:ascii="Times New Roman" w:cs="Times New Roman" w:hAnsi="Times New Roman"/>
          <w:sz w:val="24"/>
          <w:szCs w:val="24"/>
        </w:rPr>
        <w:t>- Appreciate the significance of having faith when praying to God</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w:t>
      </w:r>
    </w:p>
    <w:p>
      <w:pPr>
        <w:pStyle w:val="style0"/>
        <w:rPr>
          <w:rFonts w:ascii="Times New Roman" w:cs="Times New Roman" w:hAnsi="Times New Roman"/>
          <w:sz w:val="24"/>
          <w:szCs w:val="24"/>
        </w:rPr>
      </w:pPr>
      <w:r>
        <w:rPr>
          <w:rFonts w:ascii="Times New Roman" w:cs="Times New Roman" w:hAnsi="Times New Roman"/>
          <w:sz w:val="24"/>
          <w:szCs w:val="24"/>
        </w:rPr>
        <w:t>- Why is having faith important when praying to God?</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Communication and Collaboration</w:t>
            </w:r>
          </w:p>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38" w:after="0"/>
              <w:ind w:left="823" w:hanging="361"/>
              <w:rPr>
                <w:b/>
                <w:sz w:val="24"/>
              </w:rPr>
            </w:pPr>
            <w:r>
              <w:rPr>
                <w:b/>
                <w:sz w:val="24"/>
              </w:rPr>
              <w:t>Responsibility</w:t>
            </w:r>
          </w:p>
          <w:p>
            <w:pPr>
              <w:pStyle w:val="style4100"/>
              <w:numPr>
                <w:ilvl w:val="0"/>
                <w:numId w:val="2"/>
              </w:numPr>
              <w:tabs>
                <w:tab w:val="clear" w:pos="720"/>
              </w:tabs>
              <w:spacing w:before="38" w:after="0"/>
              <w:ind w:left="823" w:hanging="361"/>
              <w:rPr>
                <w:b/>
                <w:sz w:val="24"/>
              </w:rPr>
            </w:pPr>
            <w:r>
              <w:rPr>
                <w:b/>
                <w:sz w:val="24"/>
              </w:rPr>
              <w:t>Love</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Spiritual Development</w:t>
            </w:r>
          </w:p>
          <w:p>
            <w:pPr>
              <w:pStyle w:val="style4100"/>
              <w:spacing w:before="3" w:after="0" w:lineRule="auto" w:line="276"/>
              <w:ind w:left="103" w:right="405"/>
              <w:rPr>
                <w:b/>
                <w:sz w:val="24"/>
              </w:rPr>
            </w:pPr>
            <w:r>
              <w:rPr>
                <w:b/>
                <w:sz w:val="24"/>
              </w:rPr>
              <w:t>Healthy relationships</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Good News Bible</w:t>
      </w:r>
    </w:p>
    <w:p>
      <w:pPr>
        <w:pStyle w:val="style0"/>
        <w:rPr>
          <w:rFonts w:ascii="Times New Roman" w:cs="Times New Roman" w:hAnsi="Times New Roman"/>
          <w:sz w:val="24"/>
          <w:szCs w:val="24"/>
        </w:rPr>
      </w:pPr>
      <w:r>
        <w:rPr>
          <w:rFonts w:ascii="Times New Roman" w:cs="Times New Roman" w:hAnsi="Times New Roman"/>
          <w:sz w:val="24"/>
          <w:szCs w:val="24"/>
        </w:rPr>
        <w:t>- Songs Charts Mentor; Christian Religious Education Grade 8 page 65</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Recap the previous lesson's main points.</w:t>
      </w:r>
    </w:p>
    <w:p>
      <w:pPr>
        <w:pStyle w:val="style0"/>
        <w:rPr>
          <w:rFonts w:ascii="Times New Roman" w:cs="Times New Roman" w:hAnsi="Times New Roman"/>
          <w:sz w:val="24"/>
          <w:szCs w:val="24"/>
        </w:rPr>
      </w:pPr>
      <w:r>
        <w:rPr>
          <w:rFonts w:ascii="Times New Roman" w:cs="Times New Roman" w:hAnsi="Times New Roman"/>
          <w:sz w:val="24"/>
          <w:szCs w:val="24"/>
        </w:rPr>
        <w:t>- Introduce the topic of faith in prayer and highlight the key areas that will be covered in the lesson.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 Step 1:</w:t>
      </w:r>
      <w:r>
        <w:rPr>
          <w:rFonts w:ascii="Times New Roman" w:cs="Times New Roman" w:hAnsi="Times New Roman"/>
          <w:sz w:val="24"/>
          <w:szCs w:val="24"/>
        </w:rPr>
        <w:t xml:space="preserve"> Defining Faith </w:t>
      </w:r>
    </w:p>
    <w:p>
      <w:pPr>
        <w:pStyle w:val="style0"/>
        <w:rPr>
          <w:rFonts w:ascii="Times New Roman" w:cs="Times New Roman" w:hAnsi="Times New Roman"/>
          <w:sz w:val="24"/>
          <w:szCs w:val="24"/>
        </w:rPr>
      </w:pPr>
      <w:r>
        <w:rPr>
          <w:rFonts w:ascii="Times New Roman" w:cs="Times New Roman" w:hAnsi="Times New Roman"/>
          <w:sz w:val="24"/>
          <w:szCs w:val="24"/>
        </w:rPr>
        <w:t>- Guide learners to define the term 'faith' individually or in pairs.</w:t>
      </w:r>
    </w:p>
    <w:p>
      <w:pPr>
        <w:pStyle w:val="style0"/>
        <w:rPr>
          <w:rFonts w:ascii="Times New Roman" w:cs="Times New Roman" w:hAnsi="Times New Roman"/>
          <w:sz w:val="24"/>
          <w:szCs w:val="24"/>
        </w:rPr>
      </w:pPr>
      <w:r>
        <w:rPr>
          <w:rFonts w:ascii="Times New Roman" w:cs="Times New Roman" w:hAnsi="Times New Roman"/>
          <w:sz w:val="24"/>
          <w:szCs w:val="24"/>
        </w:rPr>
        <w:t>- Discuss and compile key points on the board for collective understanding.</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 Step 2:</w:t>
      </w:r>
      <w:r>
        <w:rPr>
          <w:rFonts w:ascii="Times New Roman" w:cs="Times New Roman" w:hAnsi="Times New Roman"/>
          <w:sz w:val="24"/>
          <w:szCs w:val="24"/>
        </w:rPr>
        <w:t xml:space="preserve"> Reading Mark 11: 22-24 </w:t>
      </w:r>
    </w:p>
    <w:p>
      <w:pPr>
        <w:pStyle w:val="style0"/>
        <w:rPr>
          <w:rFonts w:ascii="Times New Roman" w:cs="Times New Roman" w:hAnsi="Times New Roman"/>
          <w:sz w:val="24"/>
          <w:szCs w:val="24"/>
        </w:rPr>
      </w:pPr>
      <w:r>
        <w:rPr>
          <w:rFonts w:ascii="Times New Roman" w:cs="Times New Roman" w:hAnsi="Times New Roman"/>
          <w:sz w:val="24"/>
          <w:szCs w:val="24"/>
        </w:rPr>
        <w:t>- In groups or pairs, have students read and analyze Mark 11: 22-24 from the Bible.</w:t>
      </w:r>
    </w:p>
    <w:p>
      <w:pPr>
        <w:pStyle w:val="style0"/>
        <w:rPr>
          <w:rFonts w:ascii="Times New Roman" w:cs="Times New Roman" w:hAnsi="Times New Roman"/>
          <w:sz w:val="24"/>
          <w:szCs w:val="24"/>
        </w:rPr>
      </w:pPr>
      <w:r>
        <w:rPr>
          <w:rFonts w:ascii="Times New Roman" w:cs="Times New Roman" w:hAnsi="Times New Roman"/>
          <w:sz w:val="24"/>
          <w:szCs w:val="24"/>
        </w:rPr>
        <w:t>- Facilitate a discussion on the significance of the verses in relation to faith and prayer.</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 Step 3:</w:t>
      </w:r>
      <w:r>
        <w:rPr>
          <w:rFonts w:ascii="Times New Roman" w:cs="Times New Roman" w:hAnsi="Times New Roman"/>
          <w:sz w:val="24"/>
          <w:szCs w:val="24"/>
        </w:rPr>
        <w:t xml:space="preserve"> Recognizing Importance of Prayer </w:t>
      </w:r>
    </w:p>
    <w:p>
      <w:pPr>
        <w:pStyle w:val="style0"/>
        <w:rPr>
          <w:rFonts w:ascii="Times New Roman" w:cs="Times New Roman" w:hAnsi="Times New Roman"/>
          <w:sz w:val="24"/>
          <w:szCs w:val="24"/>
        </w:rPr>
      </w:pPr>
      <w:r>
        <w:rPr>
          <w:rFonts w:ascii="Times New Roman" w:cs="Times New Roman" w:hAnsi="Times New Roman"/>
          <w:sz w:val="24"/>
          <w:szCs w:val="24"/>
        </w:rPr>
        <w:t>- Engage students in identifying ways prayers are important in their daily lives.</w:t>
      </w:r>
    </w:p>
    <w:p>
      <w:pPr>
        <w:pStyle w:val="style0"/>
        <w:rPr>
          <w:rFonts w:ascii="Times New Roman" w:cs="Times New Roman" w:hAnsi="Times New Roman"/>
          <w:sz w:val="24"/>
          <w:szCs w:val="24"/>
        </w:rPr>
      </w:pPr>
      <w:r>
        <w:rPr>
          <w:rFonts w:ascii="Times New Roman" w:cs="Times New Roman" w:hAnsi="Times New Roman"/>
          <w:sz w:val="24"/>
          <w:szCs w:val="24"/>
        </w:rPr>
        <w:t>- Encourage students to share personal experiences or examples.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 Step 4:</w:t>
      </w:r>
      <w:r>
        <w:rPr>
          <w:rFonts w:ascii="Times New Roman" w:cs="Times New Roman" w:hAnsi="Times New Roman"/>
          <w:sz w:val="24"/>
          <w:szCs w:val="24"/>
        </w:rPr>
        <w:t xml:space="preserve"> Emphasizing Faith in Prayer </w:t>
      </w:r>
    </w:p>
    <w:p>
      <w:pPr>
        <w:pStyle w:val="style0"/>
        <w:rPr>
          <w:rFonts w:ascii="Times New Roman" w:cs="Times New Roman" w:hAnsi="Times New Roman"/>
          <w:sz w:val="24"/>
          <w:szCs w:val="24"/>
        </w:rPr>
      </w:pPr>
      <w:r>
        <w:rPr>
          <w:rFonts w:ascii="Times New Roman" w:cs="Times New Roman" w:hAnsi="Times New Roman"/>
          <w:sz w:val="24"/>
          <w:szCs w:val="24"/>
        </w:rPr>
        <w:t>- Discuss the importance of having faith when praying to God.</w:t>
      </w:r>
    </w:p>
    <w:p>
      <w:pPr>
        <w:pStyle w:val="style0"/>
        <w:rPr>
          <w:rFonts w:ascii="Times New Roman" w:cs="Times New Roman" w:hAnsi="Times New Roman"/>
          <w:sz w:val="24"/>
          <w:szCs w:val="24"/>
        </w:rPr>
      </w:pPr>
      <w:r>
        <w:rPr>
          <w:rFonts w:ascii="Times New Roman" w:cs="Times New Roman" w:hAnsi="Times New Roman"/>
          <w:sz w:val="24"/>
          <w:szCs w:val="24"/>
        </w:rPr>
        <w:t>- Connect the concept of faith to the effectiveness and power of prayers.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the key points discussed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such as a group discussion or reflection, on the importance of faith in prayer.</w:t>
      </w:r>
    </w:p>
    <w:p>
      <w:pPr>
        <w:pStyle w:val="style0"/>
        <w:rPr>
          <w:rFonts w:ascii="Times New Roman" w:cs="Times New Roman" w:hAnsi="Times New Roman"/>
          <w:sz w:val="24"/>
          <w:szCs w:val="24"/>
        </w:rPr>
      </w:pPr>
      <w:r>
        <w:rPr>
          <w:rFonts w:ascii="Times New Roman" w:cs="Times New Roman" w:hAnsi="Times New Roman"/>
          <w:sz w:val="24"/>
          <w:szCs w:val="24"/>
        </w:rPr>
        <w:t>- Provide a preview of the next lesson to engage students' curiosity and interest.</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Encourage students to journal about moments when faith strengthened their prayers.</w:t>
      </w:r>
    </w:p>
    <w:p>
      <w:pPr>
        <w:pStyle w:val="style0"/>
        <w:rPr>
          <w:rFonts w:ascii="Times New Roman" w:cs="Times New Roman" w:hAnsi="Times New Roman"/>
          <w:sz w:val="24"/>
          <w:szCs w:val="24"/>
        </w:rPr>
      </w:pPr>
      <w:r>
        <w:rPr>
          <w:rFonts w:ascii="Times New Roman" w:cs="Times New Roman" w:hAnsi="Times New Roman"/>
          <w:sz w:val="24"/>
          <w:szCs w:val="24"/>
        </w:rPr>
        <w:t>- Research and present examples of individuals with strong faith in prayer from different cultures or religions.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6: LESSON 4</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Teachings of Jesus Christ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Demonstrating love by praying for all people as taught by Jesus Christ</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1. Read the Bible, Matthew 5: 44-45</w:t>
      </w:r>
    </w:p>
    <w:p>
      <w:pPr>
        <w:pStyle w:val="style0"/>
        <w:rPr>
          <w:rFonts w:ascii="Times New Roman" w:cs="Times New Roman" w:hAnsi="Times New Roman"/>
          <w:sz w:val="24"/>
          <w:szCs w:val="24"/>
        </w:rPr>
      </w:pPr>
      <w:r>
        <w:rPr>
          <w:rFonts w:ascii="Times New Roman" w:cs="Times New Roman" w:hAnsi="Times New Roman"/>
          <w:sz w:val="24"/>
          <w:szCs w:val="24"/>
        </w:rPr>
        <w:t>2. Share an instance when they prayed for their friends and people who disappointed them.</w:t>
      </w:r>
    </w:p>
    <w:p>
      <w:pPr>
        <w:pStyle w:val="style0"/>
        <w:rPr>
          <w:rFonts w:ascii="Times New Roman" w:cs="Times New Roman" w:hAnsi="Times New Roman"/>
          <w:sz w:val="24"/>
          <w:szCs w:val="24"/>
        </w:rPr>
      </w:pPr>
      <w:r>
        <w:rPr>
          <w:rFonts w:ascii="Times New Roman" w:cs="Times New Roman" w:hAnsi="Times New Roman"/>
          <w:sz w:val="24"/>
          <w:szCs w:val="24"/>
        </w:rPr>
        <w:t>3. Explain how God treats the good and the bad people.</w:t>
      </w:r>
    </w:p>
    <w:p>
      <w:pPr>
        <w:pStyle w:val="style0"/>
        <w:rPr>
          <w:rFonts w:ascii="Times New Roman" w:cs="Times New Roman" w:hAnsi="Times New Roman"/>
          <w:sz w:val="24"/>
          <w:szCs w:val="24"/>
        </w:rPr>
      </w:pPr>
      <w:r>
        <w:rPr>
          <w:rFonts w:ascii="Times New Roman" w:cs="Times New Roman" w:hAnsi="Times New Roman"/>
          <w:sz w:val="24"/>
          <w:szCs w:val="24"/>
        </w:rPr>
        <w:t>4. Demonstrate love by praying for all people as taught by Jesus Christ.</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How should we treat our enemies and those who persecute us?</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Communication and Collaboration</w:t>
            </w:r>
          </w:p>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38" w:after="0"/>
              <w:ind w:left="823" w:hanging="361"/>
              <w:rPr>
                <w:b/>
                <w:sz w:val="24"/>
              </w:rPr>
            </w:pPr>
            <w:r>
              <w:rPr>
                <w:b/>
                <w:sz w:val="24"/>
              </w:rPr>
              <w:t>Responsibility</w:t>
            </w:r>
          </w:p>
          <w:p>
            <w:pPr>
              <w:pStyle w:val="style4100"/>
              <w:numPr>
                <w:ilvl w:val="0"/>
                <w:numId w:val="2"/>
              </w:numPr>
              <w:tabs>
                <w:tab w:val="clear" w:pos="720"/>
              </w:tabs>
              <w:spacing w:before="38" w:after="0"/>
              <w:ind w:left="823" w:hanging="361"/>
              <w:rPr>
                <w:b/>
                <w:sz w:val="24"/>
              </w:rPr>
            </w:pPr>
            <w:r>
              <w:rPr>
                <w:b/>
                <w:sz w:val="24"/>
              </w:rPr>
              <w:t>Love</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Spiritual Development</w:t>
            </w:r>
          </w:p>
          <w:p>
            <w:pPr>
              <w:pStyle w:val="style4100"/>
              <w:spacing w:before="3" w:after="0" w:lineRule="auto" w:line="276"/>
              <w:ind w:left="103" w:right="405"/>
              <w:rPr>
                <w:b/>
                <w:sz w:val="24"/>
              </w:rPr>
            </w:pPr>
            <w:r>
              <w:rPr>
                <w:b/>
                <w:sz w:val="24"/>
              </w:rPr>
              <w:t>Healthy relationships</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Good News Bible</w:t>
      </w:r>
    </w:p>
    <w:p>
      <w:pPr>
        <w:pStyle w:val="style0"/>
        <w:rPr>
          <w:rFonts w:ascii="Times New Roman" w:cs="Times New Roman" w:hAnsi="Times New Roman"/>
          <w:sz w:val="24"/>
          <w:szCs w:val="24"/>
        </w:rPr>
      </w:pPr>
      <w:r>
        <w:rPr>
          <w:rFonts w:ascii="Times New Roman" w:cs="Times New Roman" w:hAnsi="Times New Roman"/>
          <w:sz w:val="24"/>
          <w:szCs w:val="24"/>
        </w:rPr>
        <w:t>- Songs Charts Mentor</w:t>
      </w:r>
    </w:p>
    <w:p>
      <w:pPr>
        <w:pStyle w:val="style0"/>
        <w:rPr>
          <w:rFonts w:ascii="Times New Roman" w:cs="Times New Roman" w:hAnsi="Times New Roman"/>
          <w:sz w:val="24"/>
          <w:szCs w:val="24"/>
        </w:rPr>
      </w:pPr>
      <w:r>
        <w:rPr>
          <w:rFonts w:ascii="Times New Roman" w:cs="Times New Roman" w:hAnsi="Times New Roman"/>
          <w:sz w:val="24"/>
          <w:szCs w:val="24"/>
        </w:rPr>
        <w:t>- Christian Religious Education Grade 8 page 65-66</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 Step 1:</w:t>
      </w:r>
      <w:r>
        <w:rPr>
          <w:rFonts w:ascii="Times New Roman" w:cs="Times New Roman" w:hAnsi="Times New Roman"/>
          <w:sz w:val="24"/>
          <w:szCs w:val="24"/>
        </w:rPr>
        <w:t xml:space="preserve"> Reading and Understanding Matthew 5: 44-45</w:t>
      </w:r>
    </w:p>
    <w:p>
      <w:pPr>
        <w:pStyle w:val="style0"/>
        <w:rPr>
          <w:rFonts w:ascii="Times New Roman" w:cs="Times New Roman" w:hAnsi="Times New Roman"/>
          <w:sz w:val="24"/>
          <w:szCs w:val="24"/>
        </w:rPr>
      </w:pPr>
      <w:r>
        <w:rPr>
          <w:rFonts w:ascii="Times New Roman" w:cs="Times New Roman" w:hAnsi="Times New Roman"/>
          <w:sz w:val="24"/>
          <w:szCs w:val="24"/>
        </w:rPr>
        <w:t>- In groups or pairs, learners will read the Bible passage, Matthew 5: 44-45.</w:t>
      </w:r>
    </w:p>
    <w:p>
      <w:pPr>
        <w:pStyle w:val="style0"/>
        <w:rPr>
          <w:rFonts w:ascii="Times New Roman" w:cs="Times New Roman" w:hAnsi="Times New Roman"/>
          <w:sz w:val="24"/>
          <w:szCs w:val="24"/>
        </w:rPr>
      </w:pPr>
      <w:r>
        <w:rPr>
          <w:rFonts w:ascii="Times New Roman" w:cs="Times New Roman" w:hAnsi="Times New Roman"/>
          <w:sz w:val="24"/>
          <w:szCs w:val="24"/>
        </w:rPr>
        <w:t>- Discuss the meaning and significance of Jesus' teachings on praying for enemies.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 Step 2:</w:t>
      </w:r>
      <w:r>
        <w:rPr>
          <w:rFonts w:ascii="Times New Roman" w:cs="Times New Roman" w:hAnsi="Times New Roman"/>
          <w:sz w:val="24"/>
          <w:szCs w:val="24"/>
        </w:rPr>
        <w:t xml:space="preserve"> Sharing Personal Experiences</w:t>
      </w:r>
    </w:p>
    <w:p>
      <w:pPr>
        <w:pStyle w:val="style0"/>
        <w:rPr>
          <w:rFonts w:ascii="Times New Roman" w:cs="Times New Roman" w:hAnsi="Times New Roman"/>
          <w:sz w:val="24"/>
          <w:szCs w:val="24"/>
        </w:rPr>
      </w:pPr>
      <w:r>
        <w:rPr>
          <w:rFonts w:ascii="Times New Roman" w:cs="Times New Roman" w:hAnsi="Times New Roman"/>
          <w:sz w:val="24"/>
          <w:szCs w:val="24"/>
        </w:rPr>
        <w:t>- In groups or pairs, learners will share instances when they prayed for their friends and people who disappointed them.</w:t>
      </w:r>
    </w:p>
    <w:p>
      <w:pPr>
        <w:pStyle w:val="style0"/>
        <w:rPr>
          <w:rFonts w:ascii="Times New Roman" w:cs="Times New Roman" w:hAnsi="Times New Roman"/>
          <w:sz w:val="24"/>
          <w:szCs w:val="24"/>
        </w:rPr>
      </w:pPr>
      <w:r>
        <w:rPr>
          <w:rFonts w:ascii="Times New Roman" w:cs="Times New Roman" w:hAnsi="Times New Roman"/>
          <w:sz w:val="24"/>
          <w:szCs w:val="24"/>
        </w:rPr>
        <w:t>- Reflect on the challenges and benefits of praying for others, especially those who may have wronged them.</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 Step 3:</w:t>
      </w:r>
      <w:r>
        <w:rPr>
          <w:rFonts w:ascii="Times New Roman" w:cs="Times New Roman" w:hAnsi="Times New Roman"/>
          <w:sz w:val="24"/>
          <w:szCs w:val="24"/>
        </w:rPr>
        <w:t xml:space="preserve"> Understanding God's Treatment of Good and Bad People</w:t>
      </w:r>
    </w:p>
    <w:p>
      <w:pPr>
        <w:pStyle w:val="style0"/>
        <w:rPr>
          <w:rFonts w:ascii="Times New Roman" w:cs="Times New Roman" w:hAnsi="Times New Roman"/>
          <w:sz w:val="24"/>
          <w:szCs w:val="24"/>
        </w:rPr>
      </w:pPr>
      <w:r>
        <w:rPr>
          <w:rFonts w:ascii="Times New Roman" w:cs="Times New Roman" w:hAnsi="Times New Roman"/>
          <w:sz w:val="24"/>
          <w:szCs w:val="24"/>
        </w:rPr>
        <w:t>- In groups or pairs, learners will discuss and explain how God treats both the good and the bad people.</w:t>
      </w:r>
    </w:p>
    <w:p>
      <w:pPr>
        <w:pStyle w:val="style0"/>
        <w:rPr>
          <w:rFonts w:ascii="Times New Roman" w:cs="Times New Roman" w:hAnsi="Times New Roman"/>
          <w:sz w:val="24"/>
          <w:szCs w:val="24"/>
        </w:rPr>
      </w:pPr>
      <w:r>
        <w:rPr>
          <w:rFonts w:ascii="Times New Roman" w:cs="Times New Roman" w:hAnsi="Times New Roman"/>
          <w:sz w:val="24"/>
          <w:szCs w:val="24"/>
        </w:rPr>
        <w:t>- Encourage critical thinking and reflection on God's love and justice.</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 Step 4:</w:t>
      </w:r>
      <w:r>
        <w:rPr>
          <w:rFonts w:ascii="Times New Roman" w:cs="Times New Roman" w:hAnsi="Times New Roman"/>
          <w:sz w:val="24"/>
          <w:szCs w:val="24"/>
        </w:rPr>
        <w:t xml:space="preserve"> Practicing Love Through Prayer</w:t>
      </w:r>
    </w:p>
    <w:p>
      <w:pPr>
        <w:pStyle w:val="style0"/>
        <w:rPr>
          <w:rFonts w:ascii="Times New Roman" w:cs="Times New Roman" w:hAnsi="Times New Roman"/>
          <w:sz w:val="24"/>
          <w:szCs w:val="24"/>
        </w:rPr>
      </w:pPr>
      <w:r>
        <w:rPr>
          <w:rFonts w:ascii="Times New Roman" w:cs="Times New Roman" w:hAnsi="Times New Roman"/>
          <w:sz w:val="24"/>
          <w:szCs w:val="24"/>
        </w:rPr>
        <w:t>- Guided by the teacher, students will engage in a collective prayer session where they demonstrate love by praying for all people, including their enemies.</w:t>
      </w:r>
    </w:p>
    <w:p>
      <w:pPr>
        <w:pStyle w:val="style0"/>
        <w:rPr>
          <w:rFonts w:ascii="Times New Roman" w:cs="Times New Roman" w:hAnsi="Times New Roman"/>
          <w:sz w:val="24"/>
          <w:szCs w:val="24"/>
        </w:rPr>
      </w:pPr>
      <w:r>
        <w:rPr>
          <w:rFonts w:ascii="Times New Roman" w:cs="Times New Roman" w:hAnsi="Times New Roman"/>
          <w:sz w:val="24"/>
          <w:szCs w:val="24"/>
        </w:rPr>
        <w:t>- Emphasize the importance of forgiveness and compassion in demonstrating love as taught by Jesus Christ.</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w:t>
      </w:r>
    </w:p>
    <w:p>
      <w:pPr>
        <w:pStyle w:val="style0"/>
        <w:rPr>
          <w:rFonts w:ascii="Times New Roman" w:cs="Times New Roman" w:hAnsi="Times New Roman"/>
          <w:sz w:val="24"/>
          <w:szCs w:val="24"/>
        </w:rPr>
      </w:pPr>
      <w:r>
        <w:rPr>
          <w:rFonts w:ascii="Times New Roman" w:cs="Times New Roman" w:hAnsi="Times New Roman"/>
          <w:sz w:val="24"/>
          <w:szCs w:val="24"/>
        </w:rPr>
        <w:t>- Prepare learners for the next session with a preview of upcoming topics or questions to consider.</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Grade-relevant extended activities may include:</w:t>
      </w:r>
    </w:p>
    <w:p>
      <w:pPr>
        <w:pStyle w:val="style0"/>
        <w:rPr>
          <w:rFonts w:ascii="Times New Roman" w:cs="Times New Roman" w:hAnsi="Times New Roman"/>
          <w:sz w:val="24"/>
          <w:szCs w:val="24"/>
        </w:rPr>
      </w:pPr>
      <w:r>
        <w:rPr>
          <w:rFonts w:ascii="Times New Roman" w:cs="Times New Roman" w:hAnsi="Times New Roman"/>
          <w:sz w:val="24"/>
          <w:szCs w:val="24"/>
        </w:rPr>
        <w:t>- Reflective journaling on personal experiences of forgiveness and prayer.</w:t>
      </w:r>
    </w:p>
    <w:p>
      <w:pPr>
        <w:pStyle w:val="style0"/>
        <w:rPr>
          <w:rFonts w:ascii="Times New Roman" w:cs="Times New Roman" w:hAnsi="Times New Roman"/>
          <w:sz w:val="24"/>
          <w:szCs w:val="24"/>
        </w:rPr>
      </w:pPr>
      <w:r>
        <w:rPr>
          <w:rFonts w:ascii="Times New Roman" w:cs="Times New Roman" w:hAnsi="Times New Roman"/>
          <w:sz w:val="24"/>
          <w:szCs w:val="24"/>
        </w:rPr>
        <w:t>- Role-playing scenarios where students act out situations requiring them to demonstrate love and forgiveness.</w:t>
      </w:r>
    </w:p>
    <w:p>
      <w:pPr>
        <w:pStyle w:val="style0"/>
        <w:rPr>
          <w:rFonts w:ascii="Times New Roman" w:cs="Times New Roman" w:hAnsi="Times New Roman"/>
          <w:sz w:val="24"/>
          <w:szCs w:val="24"/>
        </w:rPr>
      </w:pPr>
      <w:r>
        <w:rPr>
          <w:rFonts w:ascii="Times New Roman" w:cs="Times New Roman" w:hAnsi="Times New Roman"/>
          <w:sz w:val="24"/>
          <w:szCs w:val="24"/>
        </w:rPr>
        <w:t>- Collaborative art projects illustrating the theme of loving one's enemies.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7: LESSON 1</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Teachings of Jesus Christ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Applying lessons learnt on prayer by praying to God always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 Read the Bible; Matthew 6: 5-8</w:t>
      </w:r>
    </w:p>
    <w:p>
      <w:pPr>
        <w:pStyle w:val="style0"/>
        <w:rPr>
          <w:rFonts w:ascii="Times New Roman" w:cs="Times New Roman" w:hAnsi="Times New Roman"/>
          <w:sz w:val="24"/>
          <w:szCs w:val="24"/>
        </w:rPr>
      </w:pPr>
      <w:r>
        <w:rPr>
          <w:rFonts w:ascii="Times New Roman" w:cs="Times New Roman" w:hAnsi="Times New Roman"/>
          <w:sz w:val="24"/>
          <w:szCs w:val="24"/>
        </w:rPr>
        <w:t>- Journal their day-to-day prayer life</w:t>
      </w:r>
    </w:p>
    <w:p>
      <w:pPr>
        <w:pStyle w:val="style0"/>
        <w:rPr>
          <w:rFonts w:ascii="Times New Roman" w:cs="Times New Roman" w:hAnsi="Times New Roman"/>
          <w:sz w:val="24"/>
          <w:szCs w:val="24"/>
        </w:rPr>
      </w:pPr>
      <w:r>
        <w:rPr>
          <w:rFonts w:ascii="Times New Roman" w:cs="Times New Roman" w:hAnsi="Times New Roman"/>
          <w:sz w:val="24"/>
          <w:szCs w:val="24"/>
        </w:rPr>
        <w:t>- Desire to have faith in God whenever they pray</w:t>
      </w:r>
    </w:p>
    <w:p>
      <w:pPr>
        <w:pStyle w:val="style0"/>
        <w:rPr>
          <w:rFonts w:ascii="Times New Roman" w:cs="Times New Roman" w:hAnsi="Times New Roman"/>
          <w:sz w:val="24"/>
          <w:szCs w:val="24"/>
        </w:rPr>
      </w:pPr>
      <w:r>
        <w:rPr>
          <w:rFonts w:ascii="Times New Roman" w:cs="Times New Roman" w:hAnsi="Times New Roman"/>
          <w:sz w:val="24"/>
          <w:szCs w:val="24"/>
        </w:rPr>
        <w:t>- Apply lessons learned on prayer by praying to God always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Why does the Bible warn us against hypocrisy?</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Communication and Collaboration</w:t>
            </w:r>
          </w:p>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38" w:after="0"/>
              <w:ind w:left="823" w:hanging="361"/>
              <w:rPr>
                <w:b/>
                <w:sz w:val="24"/>
              </w:rPr>
            </w:pPr>
            <w:r>
              <w:rPr>
                <w:b/>
                <w:sz w:val="24"/>
              </w:rPr>
              <w:t>Responsibility</w:t>
            </w:r>
          </w:p>
          <w:p>
            <w:pPr>
              <w:pStyle w:val="style4100"/>
              <w:numPr>
                <w:ilvl w:val="0"/>
                <w:numId w:val="2"/>
              </w:numPr>
              <w:tabs>
                <w:tab w:val="clear" w:pos="720"/>
              </w:tabs>
              <w:spacing w:before="38" w:after="0"/>
              <w:ind w:left="823" w:hanging="361"/>
              <w:rPr>
                <w:b/>
                <w:sz w:val="24"/>
              </w:rPr>
            </w:pPr>
            <w:r>
              <w:rPr>
                <w:b/>
                <w:sz w:val="24"/>
              </w:rPr>
              <w:t>Love</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Spiritual Development</w:t>
            </w:r>
          </w:p>
          <w:p>
            <w:pPr>
              <w:pStyle w:val="style4100"/>
              <w:spacing w:before="3" w:after="0" w:lineRule="auto" w:line="276"/>
              <w:ind w:left="103" w:right="405"/>
              <w:rPr>
                <w:b/>
                <w:sz w:val="24"/>
              </w:rPr>
            </w:pPr>
            <w:r>
              <w:rPr>
                <w:b/>
                <w:sz w:val="24"/>
              </w:rPr>
              <w:t>Healthy relationships</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Good News Bible</w:t>
      </w:r>
    </w:p>
    <w:p>
      <w:pPr>
        <w:pStyle w:val="style0"/>
        <w:rPr>
          <w:rFonts w:ascii="Times New Roman" w:cs="Times New Roman" w:hAnsi="Times New Roman"/>
          <w:sz w:val="24"/>
          <w:szCs w:val="24"/>
        </w:rPr>
      </w:pPr>
      <w:r>
        <w:rPr>
          <w:rFonts w:ascii="Times New Roman" w:cs="Times New Roman" w:hAnsi="Times New Roman"/>
          <w:sz w:val="24"/>
          <w:szCs w:val="24"/>
        </w:rPr>
        <w:t>- Songs Charts Mentor; Christian Religious Education Grade 8 page 67-68</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b/>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Exploring the Bible</w:t>
      </w:r>
    </w:p>
    <w:p>
      <w:pPr>
        <w:pStyle w:val="style0"/>
        <w:rPr>
          <w:rFonts w:ascii="Times New Roman" w:cs="Times New Roman" w:hAnsi="Times New Roman"/>
          <w:sz w:val="24"/>
          <w:szCs w:val="24"/>
        </w:rPr>
      </w:pPr>
      <w:r>
        <w:rPr>
          <w:rFonts w:ascii="Times New Roman" w:cs="Times New Roman" w:hAnsi="Times New Roman"/>
          <w:sz w:val="24"/>
          <w:szCs w:val="24"/>
        </w:rPr>
        <w:t>- In groups or pairs, learners read and discuss Matthew 6: 5-8 from the Bible.</w:t>
      </w:r>
    </w:p>
    <w:p>
      <w:pPr>
        <w:pStyle w:val="style0"/>
        <w:rPr>
          <w:rFonts w:ascii="Times New Roman" w:cs="Times New Roman" w:hAnsi="Times New Roman"/>
          <w:sz w:val="24"/>
          <w:szCs w:val="24"/>
        </w:rPr>
      </w:pPr>
      <w:r>
        <w:rPr>
          <w:rFonts w:ascii="Times New Roman" w:cs="Times New Roman" w:hAnsi="Times New Roman"/>
          <w:sz w:val="24"/>
          <w:szCs w:val="24"/>
        </w:rPr>
        <w:t>- Facilitate a discussion on the importance of sincerity in prayer and the warning against hypocrisy.</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Journaling Prayer Life</w:t>
      </w:r>
    </w:p>
    <w:p>
      <w:pPr>
        <w:pStyle w:val="style0"/>
        <w:rPr>
          <w:rFonts w:ascii="Times New Roman" w:cs="Times New Roman" w:hAnsi="Times New Roman"/>
          <w:sz w:val="24"/>
          <w:szCs w:val="24"/>
        </w:rPr>
      </w:pPr>
      <w:r>
        <w:rPr>
          <w:rFonts w:ascii="Times New Roman" w:cs="Times New Roman" w:hAnsi="Times New Roman"/>
          <w:sz w:val="24"/>
          <w:szCs w:val="24"/>
        </w:rPr>
        <w:t>- In groups or pairs, learners are guided to journal their day-to-day prayer life.</w:t>
      </w:r>
    </w:p>
    <w:p>
      <w:pPr>
        <w:pStyle w:val="style0"/>
        <w:rPr>
          <w:rFonts w:ascii="Times New Roman" w:cs="Times New Roman" w:hAnsi="Times New Roman"/>
          <w:sz w:val="24"/>
          <w:szCs w:val="24"/>
        </w:rPr>
      </w:pPr>
      <w:r>
        <w:rPr>
          <w:rFonts w:ascii="Times New Roman" w:cs="Times New Roman" w:hAnsi="Times New Roman"/>
          <w:sz w:val="24"/>
          <w:szCs w:val="24"/>
        </w:rPr>
        <w:t>- Encourage reflection on the quality and content of their prayers, focusing on sincerity and faith.</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Applying Lessons Learned</w:t>
      </w:r>
    </w:p>
    <w:p>
      <w:pPr>
        <w:pStyle w:val="style0"/>
        <w:rPr>
          <w:rFonts w:ascii="Times New Roman" w:cs="Times New Roman" w:hAnsi="Times New Roman"/>
          <w:sz w:val="24"/>
          <w:szCs w:val="24"/>
        </w:rPr>
      </w:pPr>
      <w:r>
        <w:rPr>
          <w:rFonts w:ascii="Times New Roman" w:cs="Times New Roman" w:hAnsi="Times New Roman"/>
          <w:sz w:val="24"/>
          <w:szCs w:val="24"/>
        </w:rPr>
        <w:t>- Discuss as a class how learners can apply the lessons learned on prayer by praying to God always.</w:t>
      </w:r>
    </w:p>
    <w:p>
      <w:pPr>
        <w:pStyle w:val="style0"/>
        <w:rPr>
          <w:rFonts w:ascii="Times New Roman" w:cs="Times New Roman" w:hAnsi="Times New Roman"/>
          <w:sz w:val="24"/>
          <w:szCs w:val="24"/>
        </w:rPr>
      </w:pPr>
      <w:r>
        <w:rPr>
          <w:rFonts w:ascii="Times New Roman" w:cs="Times New Roman" w:hAnsi="Times New Roman"/>
          <w:sz w:val="24"/>
          <w:szCs w:val="24"/>
        </w:rPr>
        <w:t>- Encourage sharing of personal insights and experiences.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Reflection</w:t>
      </w:r>
    </w:p>
    <w:p>
      <w:pPr>
        <w:pStyle w:val="style0"/>
        <w:rPr>
          <w:rFonts w:ascii="Times New Roman" w:cs="Times New Roman" w:hAnsi="Times New Roman"/>
          <w:sz w:val="24"/>
          <w:szCs w:val="24"/>
        </w:rPr>
      </w:pPr>
      <w:r>
        <w:rPr>
          <w:rFonts w:ascii="Times New Roman" w:cs="Times New Roman" w:hAnsi="Times New Roman"/>
          <w:sz w:val="24"/>
          <w:szCs w:val="24"/>
        </w:rPr>
        <w:t>- Provide time for individual reflection on the lesson and its personal significance.</w:t>
      </w:r>
    </w:p>
    <w:p>
      <w:pPr>
        <w:pStyle w:val="style0"/>
        <w:rPr>
          <w:rFonts w:ascii="Times New Roman" w:cs="Times New Roman" w:hAnsi="Times New Roman"/>
          <w:sz w:val="24"/>
          <w:szCs w:val="24"/>
        </w:rPr>
      </w:pPr>
      <w:r>
        <w:rPr>
          <w:rFonts w:ascii="Times New Roman" w:cs="Times New Roman" w:hAnsi="Times New Roman"/>
          <w:sz w:val="24"/>
          <w:szCs w:val="24"/>
        </w:rPr>
        <w:t>- Invite voluntary sharing of reflections with the class.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w:t>
      </w:r>
    </w:p>
    <w:p>
      <w:pPr>
        <w:pStyle w:val="style0"/>
        <w:rPr>
          <w:rFonts w:ascii="Times New Roman" w:cs="Times New Roman" w:hAnsi="Times New Roman"/>
          <w:sz w:val="24"/>
          <w:szCs w:val="24"/>
        </w:rPr>
      </w:pPr>
      <w:r>
        <w:rPr>
          <w:rFonts w:ascii="Times New Roman" w:cs="Times New Roman" w:hAnsi="Times New Roman"/>
          <w:sz w:val="24"/>
          <w:szCs w:val="24"/>
        </w:rPr>
        <w:t>- Preview upcoming topics or questions for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Encourage learners to create a prayer journal for the week, noting their prayers and reflecting on their experiences.</w:t>
      </w:r>
    </w:p>
    <w:p>
      <w:pPr>
        <w:pStyle w:val="style0"/>
        <w:rPr>
          <w:rFonts w:ascii="Times New Roman" w:cs="Times New Roman" w:hAnsi="Times New Roman"/>
          <w:sz w:val="24"/>
          <w:szCs w:val="24"/>
        </w:rPr>
      </w:pPr>
      <w:r>
        <w:rPr>
          <w:rFonts w:ascii="Times New Roman" w:cs="Times New Roman" w:hAnsi="Times New Roman"/>
          <w:sz w:val="24"/>
          <w:szCs w:val="24"/>
        </w:rPr>
        <w:t>- Challenge students to identify instances in their daily lives where they can apply the principles of sincere prayer.</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7: LESSON 2</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Teachings of Jesus Christ</w:t>
      </w:r>
    </w:p>
    <w:p>
      <w:pPr>
        <w:pStyle w:val="style0"/>
        <w:rPr>
          <w:rFonts w:ascii="Times New Roman" w:cs="Times New Roman" w:hAnsi="Times New Roman"/>
          <w:sz w:val="24"/>
          <w:szCs w:val="24"/>
        </w:rPr>
      </w:pPr>
      <w:r>
        <w:rPr>
          <w:rFonts w:ascii="Times New Roman" w:cs="Times New Roman" w:hAnsi="Times New Roman"/>
          <w:b/>
          <w:sz w:val="24"/>
          <w:szCs w:val="24"/>
        </w:rPr>
        <w:t>Sub-Strand:</w:t>
      </w:r>
      <w:r>
        <w:rPr>
          <w:rFonts w:ascii="Times New Roman" w:cs="Times New Roman" w:hAnsi="Times New Roman"/>
          <w:sz w:val="24"/>
          <w:szCs w:val="24"/>
        </w:rPr>
        <w:t xml:space="preserve"> The Lost Sheep; God’s Love for the Sinner</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1. Read the story in the learner’s book 8 on page 69.</w:t>
      </w:r>
    </w:p>
    <w:p>
      <w:pPr>
        <w:pStyle w:val="style0"/>
        <w:rPr>
          <w:rFonts w:ascii="Times New Roman" w:cs="Times New Roman" w:hAnsi="Times New Roman"/>
          <w:sz w:val="24"/>
          <w:szCs w:val="24"/>
        </w:rPr>
      </w:pPr>
      <w:r>
        <w:rPr>
          <w:rFonts w:ascii="Times New Roman" w:cs="Times New Roman" w:hAnsi="Times New Roman"/>
          <w:sz w:val="24"/>
          <w:szCs w:val="24"/>
        </w:rPr>
        <w:t>2. Read the Bible passage Luke 15: 1-7.</w:t>
      </w:r>
    </w:p>
    <w:p>
      <w:pPr>
        <w:pStyle w:val="style0"/>
        <w:rPr>
          <w:rFonts w:ascii="Times New Roman" w:cs="Times New Roman" w:hAnsi="Times New Roman"/>
          <w:sz w:val="24"/>
          <w:szCs w:val="24"/>
        </w:rPr>
      </w:pPr>
      <w:r>
        <w:rPr>
          <w:rFonts w:ascii="Times New Roman" w:cs="Times New Roman" w:hAnsi="Times New Roman"/>
          <w:sz w:val="24"/>
          <w:szCs w:val="24"/>
        </w:rPr>
        <w:t>3. Analyze God’s love for a sinner as outlined in the parable of the lost sheep.</w:t>
      </w:r>
    </w:p>
    <w:p>
      <w:pPr>
        <w:pStyle w:val="style0"/>
        <w:rPr>
          <w:rFonts w:ascii="Times New Roman" w:cs="Times New Roman" w:hAnsi="Times New Roman"/>
          <w:sz w:val="24"/>
          <w:szCs w:val="24"/>
        </w:rPr>
      </w:pPr>
      <w:r>
        <w:rPr>
          <w:rFonts w:ascii="Times New Roman" w:cs="Times New Roman" w:hAnsi="Times New Roman"/>
          <w:sz w:val="24"/>
          <w:szCs w:val="24"/>
        </w:rPr>
        <w:t>4. Appreciate God’s love for us.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w:t>
      </w:r>
    </w:p>
    <w:p>
      <w:pPr>
        <w:pStyle w:val="style0"/>
        <w:rPr>
          <w:rFonts w:ascii="Times New Roman" w:cs="Times New Roman" w:hAnsi="Times New Roman"/>
          <w:sz w:val="24"/>
          <w:szCs w:val="24"/>
        </w:rPr>
      </w:pPr>
      <w:r>
        <w:rPr>
          <w:rFonts w:ascii="Times New Roman" w:cs="Times New Roman" w:hAnsi="Times New Roman"/>
          <w:sz w:val="24"/>
          <w:szCs w:val="24"/>
        </w:rPr>
        <w:t>- What have you learned from the parable of the lost sheep?</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Citizenship</w:t>
            </w:r>
          </w:p>
          <w:p>
            <w:pPr>
              <w:pStyle w:val="style4100"/>
              <w:numPr>
                <w:ilvl w:val="0"/>
                <w:numId w:val="1"/>
              </w:numPr>
              <w:tabs>
                <w:tab w:val="clear" w:pos="720"/>
              </w:tabs>
              <w:spacing w:lineRule="auto" w:line="276"/>
              <w:ind w:left="827" w:right="793" w:hanging="361"/>
              <w:rPr>
                <w:b/>
                <w:sz w:val="24"/>
              </w:rPr>
            </w:pPr>
            <w:r>
              <w:rPr>
                <w:b/>
                <w:sz w:val="24"/>
              </w:rPr>
              <w:t>Creativity and Imagination</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38" w:after="0"/>
              <w:ind w:left="823" w:hanging="361"/>
              <w:rPr>
                <w:b/>
                <w:sz w:val="24"/>
              </w:rPr>
            </w:pPr>
            <w:r>
              <w:rPr>
                <w:b/>
                <w:sz w:val="24"/>
              </w:rPr>
              <w:t>Love</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Social Cohesion</w:t>
            </w:r>
          </w:p>
          <w:p>
            <w:pPr>
              <w:pStyle w:val="style4100"/>
              <w:spacing w:before="3" w:after="0" w:lineRule="auto" w:line="276"/>
              <w:ind w:left="103" w:right="405"/>
              <w:rPr>
                <w:b/>
                <w:sz w:val="24"/>
              </w:rPr>
            </w:pPr>
            <w:r>
              <w:rPr>
                <w:b/>
                <w:sz w:val="24"/>
              </w:rPr>
              <w:t>Roles sharing</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Good News Bible</w:t>
      </w:r>
    </w:p>
    <w:p>
      <w:pPr>
        <w:pStyle w:val="style0"/>
        <w:rPr>
          <w:rFonts w:ascii="Times New Roman" w:cs="Times New Roman" w:hAnsi="Times New Roman"/>
          <w:sz w:val="24"/>
          <w:szCs w:val="24"/>
        </w:rPr>
      </w:pPr>
      <w:r>
        <w:rPr>
          <w:rFonts w:ascii="Times New Roman" w:cs="Times New Roman" w:hAnsi="Times New Roman"/>
          <w:sz w:val="24"/>
          <w:szCs w:val="24"/>
        </w:rPr>
        <w:t>- Songs Charts Mentor; Christian Religious Education Grade 8 pages 69-70</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b/>
          <w:sz w:val="24"/>
          <w:szCs w:val="24"/>
        </w:rPr>
      </w:pPr>
      <w:r>
        <w:rPr>
          <w:rFonts w:ascii="Times New Roman" w:cs="Times New Roman" w:hAnsi="Times New Roman"/>
          <w:b/>
          <w:sz w:val="24"/>
          <w:szCs w:val="24"/>
        </w:rPr>
        <w:t>Step 1:</w:t>
      </w:r>
    </w:p>
    <w:p>
      <w:pPr>
        <w:pStyle w:val="style0"/>
        <w:rPr>
          <w:rFonts w:ascii="Times New Roman" w:cs="Times New Roman" w:hAnsi="Times New Roman"/>
          <w:sz w:val="24"/>
          <w:szCs w:val="24"/>
        </w:rPr>
      </w:pPr>
      <w:r>
        <w:rPr>
          <w:rFonts w:ascii="Times New Roman" w:cs="Times New Roman" w:hAnsi="Times New Roman"/>
          <w:sz w:val="24"/>
          <w:szCs w:val="24"/>
        </w:rPr>
        <w:t>In pairs, learners will read the story in the learner’s book on page 69.</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Step 2:</w:t>
      </w:r>
    </w:p>
    <w:p>
      <w:pPr>
        <w:pStyle w:val="style0"/>
        <w:rPr>
          <w:rFonts w:ascii="Times New Roman" w:cs="Times New Roman" w:hAnsi="Times New Roman"/>
          <w:sz w:val="24"/>
          <w:szCs w:val="24"/>
        </w:rPr>
      </w:pPr>
      <w:r>
        <w:rPr>
          <w:rFonts w:ascii="Times New Roman" w:cs="Times New Roman" w:hAnsi="Times New Roman"/>
          <w:sz w:val="24"/>
          <w:szCs w:val="24"/>
        </w:rPr>
        <w:t>Individually, learners will read and reflect on the Bible passage Luke 15: 1-7.</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Step 3:</w:t>
      </w:r>
    </w:p>
    <w:p>
      <w:pPr>
        <w:pStyle w:val="style0"/>
        <w:rPr>
          <w:rFonts w:ascii="Times New Roman" w:cs="Times New Roman" w:hAnsi="Times New Roman"/>
          <w:sz w:val="24"/>
          <w:szCs w:val="24"/>
        </w:rPr>
      </w:pPr>
      <w:r>
        <w:rPr>
          <w:rFonts w:ascii="Times New Roman" w:cs="Times New Roman" w:hAnsi="Times New Roman"/>
          <w:sz w:val="24"/>
          <w:szCs w:val="24"/>
        </w:rPr>
        <w:t>In groups, learners will analyze God’s love for a sinner as outlined in the parable of the lost sheep.</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Step 4:</w:t>
      </w:r>
    </w:p>
    <w:p>
      <w:pPr>
        <w:pStyle w:val="style0"/>
        <w:rPr>
          <w:rFonts w:ascii="Times New Roman" w:cs="Times New Roman" w:hAnsi="Times New Roman"/>
          <w:sz w:val="24"/>
          <w:szCs w:val="24"/>
        </w:rPr>
      </w:pPr>
      <w:r>
        <w:rPr>
          <w:rFonts w:ascii="Times New Roman" w:cs="Times New Roman" w:hAnsi="Times New Roman"/>
          <w:sz w:val="24"/>
          <w:szCs w:val="24"/>
        </w:rPr>
        <w:t>Discuss as a class the insights gained from the analysis and encourage reflection on how God’s love is demonstrated in the story.</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 such as a short quiz or discussion.</w:t>
      </w:r>
    </w:p>
    <w:p>
      <w:pPr>
        <w:pStyle w:val="style0"/>
        <w:rPr>
          <w:rFonts w:ascii="Times New Roman" w:cs="Times New Roman" w:hAnsi="Times New Roman"/>
          <w:sz w:val="24"/>
          <w:szCs w:val="24"/>
        </w:rPr>
      </w:pPr>
      <w:r>
        <w:rPr>
          <w:rFonts w:ascii="Times New Roman" w:cs="Times New Roman" w:hAnsi="Times New Roman"/>
          <w:sz w:val="24"/>
          <w:szCs w:val="24"/>
        </w:rPr>
        <w:t>- Preview upcoming topics or questions for the next session to prepare learners for further exploration.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Encourage learners to create their own modern-day parables reflecting God’s love for all individuals, regardless of their circumstances or actions.</w:t>
      </w:r>
    </w:p>
    <w:p>
      <w:pPr>
        <w:pStyle w:val="style0"/>
        <w:rPr>
          <w:rFonts w:ascii="Times New Roman" w:cs="Times New Roman" w:hAnsi="Times New Roman"/>
          <w:sz w:val="24"/>
          <w:szCs w:val="24"/>
        </w:rPr>
      </w:pPr>
      <w:r>
        <w:rPr>
          <w:rFonts w:ascii="Times New Roman" w:cs="Times New Roman" w:hAnsi="Times New Roman"/>
          <w:sz w:val="24"/>
          <w:szCs w:val="24"/>
        </w:rPr>
        <w:t>- Discuss with students how they can demonstrate God’s love for others in their daily lives, and encourage them to share examples in the next class.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7: LESSON 3</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Teachings of Jesus Christ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Taking part in reaching out to the lost through mission work</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1. Explain what happens in heaven when one sinner repents.</w:t>
      </w:r>
    </w:p>
    <w:p>
      <w:pPr>
        <w:pStyle w:val="style0"/>
        <w:rPr>
          <w:rFonts w:ascii="Times New Roman" w:cs="Times New Roman" w:hAnsi="Times New Roman"/>
          <w:sz w:val="24"/>
          <w:szCs w:val="24"/>
        </w:rPr>
      </w:pPr>
      <w:r>
        <w:rPr>
          <w:rFonts w:ascii="Times New Roman" w:cs="Times New Roman" w:hAnsi="Times New Roman"/>
          <w:sz w:val="24"/>
          <w:szCs w:val="24"/>
        </w:rPr>
        <w:t>2. Write down what they learnt from the parable of the lost sheep.</w:t>
      </w:r>
    </w:p>
    <w:p>
      <w:pPr>
        <w:pStyle w:val="style0"/>
        <w:rPr>
          <w:rFonts w:ascii="Times New Roman" w:cs="Times New Roman" w:hAnsi="Times New Roman"/>
          <w:sz w:val="24"/>
          <w:szCs w:val="24"/>
        </w:rPr>
      </w:pPr>
      <w:r>
        <w:rPr>
          <w:rFonts w:ascii="Times New Roman" w:cs="Times New Roman" w:hAnsi="Times New Roman"/>
          <w:sz w:val="24"/>
          <w:szCs w:val="24"/>
        </w:rPr>
        <w:t>3. Role play the parable of the lost sheep.</w:t>
      </w:r>
    </w:p>
    <w:p>
      <w:pPr>
        <w:pStyle w:val="style0"/>
        <w:rPr>
          <w:rFonts w:ascii="Times New Roman" w:cs="Times New Roman" w:hAnsi="Times New Roman"/>
          <w:sz w:val="24"/>
          <w:szCs w:val="24"/>
        </w:rPr>
      </w:pPr>
      <w:r>
        <w:rPr>
          <w:rFonts w:ascii="Times New Roman" w:cs="Times New Roman" w:hAnsi="Times New Roman"/>
          <w:sz w:val="24"/>
          <w:szCs w:val="24"/>
        </w:rPr>
        <w:t>4. Encourage each other to always trust in God for everything they do.</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How can you show love for the lost as a Christian?</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Citizenship</w:t>
            </w:r>
          </w:p>
          <w:p>
            <w:pPr>
              <w:pStyle w:val="style4100"/>
              <w:numPr>
                <w:ilvl w:val="0"/>
                <w:numId w:val="1"/>
              </w:numPr>
              <w:tabs>
                <w:tab w:val="clear" w:pos="720"/>
              </w:tabs>
              <w:spacing w:lineRule="auto" w:line="276"/>
              <w:ind w:left="827" w:right="793" w:hanging="361"/>
              <w:rPr>
                <w:b/>
                <w:sz w:val="24"/>
              </w:rPr>
            </w:pPr>
            <w:r>
              <w:rPr>
                <w:b/>
                <w:sz w:val="24"/>
              </w:rPr>
              <w:t>Creativity and Imagination</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38" w:after="0"/>
              <w:ind w:left="823" w:hanging="361"/>
              <w:rPr>
                <w:b/>
                <w:sz w:val="24"/>
              </w:rPr>
            </w:pPr>
            <w:r>
              <w:rPr>
                <w:b/>
                <w:sz w:val="24"/>
              </w:rPr>
              <w:t>Love</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Social Cohesion</w:t>
            </w:r>
          </w:p>
          <w:p>
            <w:pPr>
              <w:pStyle w:val="style4100"/>
              <w:spacing w:before="3" w:after="0" w:lineRule="auto" w:line="276"/>
              <w:ind w:left="103" w:right="405"/>
              <w:rPr>
                <w:b/>
                <w:sz w:val="24"/>
              </w:rPr>
            </w:pPr>
            <w:r>
              <w:rPr>
                <w:b/>
                <w:sz w:val="24"/>
              </w:rPr>
              <w:t>Roles sharing</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Good News Bible</w:t>
      </w:r>
    </w:p>
    <w:p>
      <w:pPr>
        <w:pStyle w:val="style0"/>
        <w:rPr>
          <w:rFonts w:ascii="Times New Roman" w:cs="Times New Roman" w:hAnsi="Times New Roman"/>
          <w:sz w:val="24"/>
          <w:szCs w:val="24"/>
        </w:rPr>
      </w:pPr>
      <w:r>
        <w:rPr>
          <w:rFonts w:ascii="Times New Roman" w:cs="Times New Roman" w:hAnsi="Times New Roman"/>
          <w:sz w:val="24"/>
          <w:szCs w:val="24"/>
        </w:rPr>
        <w:t>- Songs Charts Mentor</w:t>
      </w:r>
    </w:p>
    <w:p>
      <w:pPr>
        <w:pStyle w:val="style0"/>
        <w:rPr>
          <w:rFonts w:ascii="Times New Roman" w:cs="Times New Roman" w:hAnsi="Times New Roman"/>
          <w:sz w:val="24"/>
          <w:szCs w:val="24"/>
        </w:rPr>
      </w:pPr>
      <w:r>
        <w:rPr>
          <w:rFonts w:ascii="Times New Roman" w:cs="Times New Roman" w:hAnsi="Times New Roman"/>
          <w:sz w:val="24"/>
          <w:szCs w:val="24"/>
        </w:rPr>
        <w:t>- Christian Religious Education Grade 8 page 71-72</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Plan:</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 on the teachings of Jesus Christ and the importance of reaching out to the lost through mission work.</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Explain what happens in heaven when one sinner repents</w:t>
      </w:r>
    </w:p>
    <w:p>
      <w:pPr>
        <w:pStyle w:val="style0"/>
        <w:rPr>
          <w:rFonts w:ascii="Times New Roman" w:cs="Times New Roman" w:hAnsi="Times New Roman"/>
          <w:sz w:val="24"/>
          <w:szCs w:val="24"/>
        </w:rPr>
      </w:pPr>
      <w:r>
        <w:rPr>
          <w:rFonts w:ascii="Times New Roman" w:cs="Times New Roman" w:hAnsi="Times New Roman"/>
          <w:sz w:val="24"/>
          <w:szCs w:val="24"/>
        </w:rPr>
        <w:t>- In groups, learners will discuss and share their understanding of the concept of repentance and its significance in Christian belief.</w:t>
      </w:r>
    </w:p>
    <w:p>
      <w:pPr>
        <w:pStyle w:val="style0"/>
        <w:rPr>
          <w:rFonts w:ascii="Times New Roman" w:cs="Times New Roman" w:hAnsi="Times New Roman"/>
          <w:sz w:val="24"/>
          <w:szCs w:val="24"/>
        </w:rPr>
      </w:pPr>
      <w:r>
        <w:rPr>
          <w:rFonts w:ascii="Times New Roman" w:cs="Times New Roman" w:hAnsi="Times New Roman"/>
          <w:sz w:val="24"/>
          <w:szCs w:val="24"/>
        </w:rPr>
        <w:t>- Encourage students to reflect on the joy in heaven when a sinner repents and the importance of forgiveness.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Write down what they learned from the parable of the lost sheep</w:t>
      </w:r>
    </w:p>
    <w:p>
      <w:pPr>
        <w:pStyle w:val="style0"/>
        <w:rPr>
          <w:rFonts w:ascii="Times New Roman" w:cs="Times New Roman" w:hAnsi="Times New Roman"/>
          <w:sz w:val="24"/>
          <w:szCs w:val="24"/>
        </w:rPr>
      </w:pPr>
      <w:r>
        <w:rPr>
          <w:rFonts w:ascii="Times New Roman" w:cs="Times New Roman" w:hAnsi="Times New Roman"/>
          <w:sz w:val="24"/>
          <w:szCs w:val="24"/>
        </w:rPr>
        <w:t>- Provide a brief summary of the parable of the lost sheep.</w:t>
      </w:r>
    </w:p>
    <w:p>
      <w:pPr>
        <w:pStyle w:val="style0"/>
        <w:rPr>
          <w:rFonts w:ascii="Times New Roman" w:cs="Times New Roman" w:hAnsi="Times New Roman"/>
          <w:sz w:val="24"/>
          <w:szCs w:val="24"/>
        </w:rPr>
      </w:pPr>
      <w:r>
        <w:rPr>
          <w:rFonts w:ascii="Times New Roman" w:cs="Times New Roman" w:hAnsi="Times New Roman"/>
          <w:sz w:val="24"/>
          <w:szCs w:val="24"/>
        </w:rPr>
        <w:t>- In groups, students will write down key lessons learned from this parable, focusing on the themes of seeking out the lost and the value of each individual.</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Role play the parable of the lost sheep</w:t>
      </w:r>
    </w:p>
    <w:p>
      <w:pPr>
        <w:pStyle w:val="style0"/>
        <w:rPr>
          <w:rFonts w:ascii="Times New Roman" w:cs="Times New Roman" w:hAnsi="Times New Roman"/>
          <w:sz w:val="24"/>
          <w:szCs w:val="24"/>
        </w:rPr>
      </w:pPr>
      <w:r>
        <w:rPr>
          <w:rFonts w:ascii="Times New Roman" w:cs="Times New Roman" w:hAnsi="Times New Roman"/>
          <w:sz w:val="24"/>
          <w:szCs w:val="24"/>
        </w:rPr>
        <w:t>- Assign roles to students to act out the parable of the lost sheep.</w:t>
      </w:r>
    </w:p>
    <w:p>
      <w:pPr>
        <w:pStyle w:val="style0"/>
        <w:rPr>
          <w:rFonts w:ascii="Times New Roman" w:cs="Times New Roman" w:hAnsi="Times New Roman"/>
          <w:sz w:val="24"/>
          <w:szCs w:val="24"/>
        </w:rPr>
      </w:pPr>
      <w:r>
        <w:rPr>
          <w:rFonts w:ascii="Times New Roman" w:cs="Times New Roman" w:hAnsi="Times New Roman"/>
          <w:sz w:val="24"/>
          <w:szCs w:val="24"/>
        </w:rPr>
        <w:t>- Encourage creativity and exploration of the feelings and actions of both the lost sheep and the shepherd.</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Encourage each other to always trust in God for everything they do</w:t>
      </w:r>
    </w:p>
    <w:p>
      <w:pPr>
        <w:pStyle w:val="style0"/>
        <w:rPr>
          <w:rFonts w:ascii="Times New Roman" w:cs="Times New Roman" w:hAnsi="Times New Roman"/>
          <w:sz w:val="24"/>
          <w:szCs w:val="24"/>
        </w:rPr>
      </w:pPr>
      <w:r>
        <w:rPr>
          <w:rFonts w:ascii="Times New Roman" w:cs="Times New Roman" w:hAnsi="Times New Roman"/>
          <w:sz w:val="24"/>
          <w:szCs w:val="24"/>
        </w:rPr>
        <w:t>- Facilitate a discussion on the importance of trust in God in all aspects of life.</w:t>
      </w:r>
    </w:p>
    <w:p>
      <w:pPr>
        <w:pStyle w:val="style0"/>
        <w:rPr>
          <w:rFonts w:ascii="Times New Roman" w:cs="Times New Roman" w:hAnsi="Times New Roman"/>
          <w:sz w:val="24"/>
          <w:szCs w:val="24"/>
        </w:rPr>
      </w:pPr>
      <w:r>
        <w:rPr>
          <w:rFonts w:ascii="Times New Roman" w:cs="Times New Roman" w:hAnsi="Times New Roman"/>
          <w:sz w:val="24"/>
          <w:szCs w:val="24"/>
        </w:rPr>
        <w:t>- Encourage students to share personal experiences or examples where trusting in God was crucial.</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discussed during the lesson, including the concepts of repentance, seeking out the lost, and trusting in God.</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where students share how they can apply these teachings in their daily lives.</w:t>
      </w:r>
    </w:p>
    <w:p>
      <w:pPr>
        <w:pStyle w:val="style0"/>
        <w:rPr>
          <w:rFonts w:ascii="Times New Roman" w:cs="Times New Roman" w:hAnsi="Times New Roman"/>
          <w:sz w:val="24"/>
          <w:szCs w:val="24"/>
        </w:rPr>
      </w:pPr>
      <w:r>
        <w:rPr>
          <w:rFonts w:ascii="Times New Roman" w:cs="Times New Roman" w:hAnsi="Times New Roman"/>
          <w:sz w:val="24"/>
          <w:szCs w:val="24"/>
        </w:rPr>
        <w:t>- Preview upcoming topics and questions to consider for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Create posters or artworks depicting the themes of repentance, seeking the lost, and trusting in God.</w:t>
      </w:r>
    </w:p>
    <w:p>
      <w:pPr>
        <w:pStyle w:val="style0"/>
        <w:rPr>
          <w:rFonts w:ascii="Times New Roman" w:cs="Times New Roman" w:hAnsi="Times New Roman"/>
          <w:sz w:val="24"/>
          <w:szCs w:val="24"/>
        </w:rPr>
      </w:pPr>
      <w:r>
        <w:rPr>
          <w:rFonts w:ascii="Times New Roman" w:cs="Times New Roman" w:hAnsi="Times New Roman"/>
          <w:sz w:val="24"/>
          <w:szCs w:val="24"/>
        </w:rPr>
        <w:t>- Write a short reflective journal entry on a personal experience of reaching out to someone in need and how it relates to the teachings of Jesus Christ.</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7: LESSON 4</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The Church</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Exemplify God’s love by serving all people.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1. Compose a song entitled, ‘God’s love for the lost’.</w:t>
      </w:r>
    </w:p>
    <w:p>
      <w:pPr>
        <w:pStyle w:val="style0"/>
        <w:rPr>
          <w:rFonts w:ascii="Times New Roman" w:cs="Times New Roman" w:hAnsi="Times New Roman"/>
          <w:sz w:val="24"/>
          <w:szCs w:val="24"/>
        </w:rPr>
      </w:pPr>
      <w:r>
        <w:rPr>
          <w:rFonts w:ascii="Times New Roman" w:cs="Times New Roman" w:hAnsi="Times New Roman"/>
          <w:sz w:val="24"/>
          <w:szCs w:val="24"/>
        </w:rPr>
        <w:t>2. Sing the song.</w:t>
      </w:r>
    </w:p>
    <w:p>
      <w:pPr>
        <w:pStyle w:val="style0"/>
        <w:rPr>
          <w:rFonts w:ascii="Times New Roman" w:cs="Times New Roman" w:hAnsi="Times New Roman"/>
          <w:sz w:val="24"/>
          <w:szCs w:val="24"/>
        </w:rPr>
      </w:pPr>
      <w:r>
        <w:rPr>
          <w:rFonts w:ascii="Times New Roman" w:cs="Times New Roman" w:hAnsi="Times New Roman"/>
          <w:sz w:val="24"/>
          <w:szCs w:val="24"/>
        </w:rPr>
        <w:t>3. Share their experiences on how to have a close relationship with God.</w:t>
      </w:r>
    </w:p>
    <w:p>
      <w:pPr>
        <w:pStyle w:val="style0"/>
        <w:rPr>
          <w:rFonts w:ascii="Times New Roman" w:cs="Times New Roman" w:hAnsi="Times New Roman"/>
          <w:sz w:val="24"/>
          <w:szCs w:val="24"/>
        </w:rPr>
      </w:pPr>
      <w:r>
        <w:rPr>
          <w:rFonts w:ascii="Times New Roman" w:cs="Times New Roman" w:hAnsi="Times New Roman"/>
          <w:sz w:val="24"/>
          <w:szCs w:val="24"/>
        </w:rPr>
        <w:t>4. Exemplify God’s love by serving all people.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What have you learned from the parable of the lost sheep?</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Citizenship</w:t>
            </w:r>
          </w:p>
          <w:p>
            <w:pPr>
              <w:pStyle w:val="style4100"/>
              <w:numPr>
                <w:ilvl w:val="0"/>
                <w:numId w:val="1"/>
              </w:numPr>
              <w:tabs>
                <w:tab w:val="clear" w:pos="720"/>
              </w:tabs>
              <w:spacing w:lineRule="auto" w:line="276"/>
              <w:ind w:left="827" w:right="793" w:hanging="361"/>
              <w:rPr>
                <w:b/>
                <w:sz w:val="24"/>
              </w:rPr>
            </w:pPr>
            <w:r>
              <w:rPr>
                <w:b/>
                <w:sz w:val="24"/>
              </w:rPr>
              <w:t>Digital Literacy</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Responsibility</w:t>
            </w:r>
          </w:p>
          <w:p>
            <w:pPr>
              <w:pStyle w:val="style4100"/>
              <w:numPr>
                <w:ilvl w:val="0"/>
                <w:numId w:val="2"/>
              </w:numPr>
              <w:tabs>
                <w:tab w:val="clear" w:pos="720"/>
              </w:tabs>
              <w:spacing w:before="38" w:after="0"/>
              <w:ind w:left="823" w:hanging="361"/>
              <w:rPr>
                <w:b/>
                <w:sz w:val="24"/>
              </w:rPr>
            </w:pPr>
            <w:r>
              <w:rPr>
                <w:b/>
                <w:sz w:val="24"/>
              </w:rPr>
              <w:t>Love</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Information technology</w:t>
            </w:r>
          </w:p>
          <w:p>
            <w:pPr>
              <w:pStyle w:val="style4100"/>
              <w:spacing w:before="3" w:after="0" w:lineRule="auto" w:line="276"/>
              <w:ind w:left="103" w:right="405"/>
              <w:rPr>
                <w:b/>
                <w:sz w:val="24"/>
              </w:rPr>
            </w:pPr>
            <w:r>
              <w:rPr>
                <w:b/>
                <w:sz w:val="24"/>
              </w:rPr>
              <w:t>Spiritual Development</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Good News Bible</w:t>
      </w:r>
    </w:p>
    <w:p>
      <w:pPr>
        <w:pStyle w:val="style0"/>
        <w:rPr>
          <w:rFonts w:ascii="Times New Roman" w:cs="Times New Roman" w:hAnsi="Times New Roman"/>
          <w:sz w:val="24"/>
          <w:szCs w:val="24"/>
        </w:rPr>
      </w:pPr>
      <w:r>
        <w:rPr>
          <w:rFonts w:ascii="Times New Roman" w:cs="Times New Roman" w:hAnsi="Times New Roman"/>
          <w:sz w:val="24"/>
          <w:szCs w:val="24"/>
        </w:rPr>
        <w:t>- Songs Charts Mentor</w:t>
      </w:r>
    </w:p>
    <w:p>
      <w:pPr>
        <w:pStyle w:val="style0"/>
        <w:rPr>
          <w:rFonts w:ascii="Times New Roman" w:cs="Times New Roman" w:hAnsi="Times New Roman"/>
          <w:sz w:val="24"/>
          <w:szCs w:val="24"/>
        </w:rPr>
      </w:pPr>
      <w:r>
        <w:rPr>
          <w:rFonts w:ascii="Times New Roman" w:cs="Times New Roman" w:hAnsi="Times New Roman"/>
          <w:sz w:val="24"/>
          <w:szCs w:val="24"/>
        </w:rPr>
        <w:t>- Christian Religious Education Grade 8 page 72-73</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 and engage students in a brief discussion to set the context for today's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in reading and discussing relevant content from the learning resources, emphasizing understanding key concepts related to serving all people and God's love.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Composing the Song</w:t>
      </w:r>
    </w:p>
    <w:p>
      <w:pPr>
        <w:pStyle w:val="style0"/>
        <w:rPr>
          <w:rFonts w:ascii="Times New Roman" w:cs="Times New Roman" w:hAnsi="Times New Roman"/>
          <w:sz w:val="24"/>
          <w:szCs w:val="24"/>
        </w:rPr>
      </w:pPr>
      <w:r>
        <w:rPr>
          <w:rFonts w:ascii="Times New Roman" w:cs="Times New Roman" w:hAnsi="Times New Roman"/>
          <w:sz w:val="24"/>
          <w:szCs w:val="24"/>
        </w:rPr>
        <w:t>- Divide students into groups and provide them with guidance on composing a song entitled 'God's love for the lost'.</w:t>
      </w:r>
    </w:p>
    <w:p>
      <w:pPr>
        <w:pStyle w:val="style0"/>
        <w:rPr>
          <w:rFonts w:ascii="Times New Roman" w:cs="Times New Roman" w:hAnsi="Times New Roman"/>
          <w:sz w:val="24"/>
          <w:szCs w:val="24"/>
        </w:rPr>
      </w:pPr>
      <w:r>
        <w:rPr>
          <w:rFonts w:ascii="Times New Roman" w:cs="Times New Roman" w:hAnsi="Times New Roman"/>
          <w:sz w:val="24"/>
          <w:szCs w:val="24"/>
        </w:rPr>
        <w:t>- Encourage students to reflect on the parable of the lost sheep and incorporate themes of love, forgiveness, and service in their song.</w:t>
      </w:r>
    </w:p>
    <w:p>
      <w:pPr>
        <w:pStyle w:val="style0"/>
        <w:rPr>
          <w:rFonts w:ascii="Times New Roman" w:cs="Times New Roman" w:hAnsi="Times New Roman"/>
          <w:sz w:val="24"/>
          <w:szCs w:val="24"/>
        </w:rPr>
      </w:pPr>
      <w:r>
        <w:rPr>
          <w:rFonts w:ascii="Times New Roman" w:cs="Times New Roman" w:hAnsi="Times New Roman"/>
          <w:sz w:val="24"/>
          <w:szCs w:val="24"/>
        </w:rPr>
        <w:t>- Monitor and support groups as they work on their compositions.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Singing the Song</w:t>
      </w:r>
    </w:p>
    <w:p>
      <w:pPr>
        <w:pStyle w:val="style0"/>
        <w:rPr>
          <w:rFonts w:ascii="Times New Roman" w:cs="Times New Roman" w:hAnsi="Times New Roman"/>
          <w:sz w:val="24"/>
          <w:szCs w:val="24"/>
        </w:rPr>
      </w:pPr>
      <w:r>
        <w:rPr>
          <w:rFonts w:ascii="Times New Roman" w:cs="Times New Roman" w:hAnsi="Times New Roman"/>
          <w:sz w:val="24"/>
          <w:szCs w:val="24"/>
        </w:rPr>
        <w:t>- Once the songs are composed, have each group present their song to the class.</w:t>
      </w:r>
    </w:p>
    <w:p>
      <w:pPr>
        <w:pStyle w:val="style0"/>
        <w:rPr>
          <w:rFonts w:ascii="Times New Roman" w:cs="Times New Roman" w:hAnsi="Times New Roman"/>
          <w:sz w:val="24"/>
          <w:szCs w:val="24"/>
        </w:rPr>
      </w:pPr>
      <w:r>
        <w:rPr>
          <w:rFonts w:ascii="Times New Roman" w:cs="Times New Roman" w:hAnsi="Times New Roman"/>
          <w:sz w:val="24"/>
          <w:szCs w:val="24"/>
        </w:rPr>
        <w:t>- Encourage active listening and feedback from peers.</w:t>
      </w:r>
    </w:p>
    <w:p>
      <w:pPr>
        <w:pStyle w:val="style0"/>
        <w:rPr>
          <w:rFonts w:ascii="Times New Roman" w:cs="Times New Roman" w:hAnsi="Times New Roman"/>
          <w:sz w:val="24"/>
          <w:szCs w:val="24"/>
        </w:rPr>
      </w:pPr>
      <w:r>
        <w:rPr>
          <w:rFonts w:ascii="Times New Roman" w:cs="Times New Roman" w:hAnsi="Times New Roman"/>
          <w:sz w:val="24"/>
          <w:szCs w:val="24"/>
        </w:rPr>
        <w:t>- Discuss the emotions and messages conveyed through the songs.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Sharing Experiences</w:t>
      </w:r>
    </w:p>
    <w:p>
      <w:pPr>
        <w:pStyle w:val="style0"/>
        <w:rPr>
          <w:rFonts w:ascii="Times New Roman" w:cs="Times New Roman" w:hAnsi="Times New Roman"/>
          <w:sz w:val="24"/>
          <w:szCs w:val="24"/>
        </w:rPr>
      </w:pPr>
      <w:r>
        <w:rPr>
          <w:rFonts w:ascii="Times New Roman" w:cs="Times New Roman" w:hAnsi="Times New Roman"/>
          <w:sz w:val="24"/>
          <w:szCs w:val="24"/>
        </w:rPr>
        <w:t>- In groups or pairs, guide students to share their personal experiences on how to have a close relationship with God.</w:t>
      </w:r>
    </w:p>
    <w:p>
      <w:pPr>
        <w:pStyle w:val="style0"/>
        <w:rPr>
          <w:rFonts w:ascii="Times New Roman" w:cs="Times New Roman" w:hAnsi="Times New Roman"/>
          <w:sz w:val="24"/>
          <w:szCs w:val="24"/>
        </w:rPr>
      </w:pPr>
      <w:r>
        <w:rPr>
          <w:rFonts w:ascii="Times New Roman" w:cs="Times New Roman" w:hAnsi="Times New Roman"/>
          <w:sz w:val="24"/>
          <w:szCs w:val="24"/>
        </w:rPr>
        <w:t>- Encourage students to relate their experiences to the themes of love and service discussed in the lesson.</w:t>
      </w:r>
    </w:p>
    <w:p>
      <w:pPr>
        <w:pStyle w:val="style0"/>
        <w:rPr>
          <w:rFonts w:ascii="Times New Roman" w:cs="Times New Roman" w:hAnsi="Times New Roman"/>
          <w:sz w:val="24"/>
          <w:szCs w:val="24"/>
        </w:rPr>
      </w:pPr>
      <w:r>
        <w:rPr>
          <w:rFonts w:ascii="Times New Roman" w:cs="Times New Roman" w:hAnsi="Times New Roman"/>
          <w:sz w:val="24"/>
          <w:szCs w:val="24"/>
        </w:rPr>
        <w:t>- Facilitate a respectful and supportive sharing session.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Exemplifying God’s Love</w:t>
      </w:r>
    </w:p>
    <w:p>
      <w:pPr>
        <w:pStyle w:val="style0"/>
        <w:rPr>
          <w:rFonts w:ascii="Times New Roman" w:cs="Times New Roman" w:hAnsi="Times New Roman"/>
          <w:sz w:val="24"/>
          <w:szCs w:val="24"/>
        </w:rPr>
      </w:pPr>
      <w:r>
        <w:rPr>
          <w:rFonts w:ascii="Times New Roman" w:cs="Times New Roman" w:hAnsi="Times New Roman"/>
          <w:sz w:val="24"/>
          <w:szCs w:val="24"/>
        </w:rPr>
        <w:t>- Wrap up the lesson by discussing ways in which students can exemplify God's love by serving all people in their daily lives.</w:t>
      </w:r>
    </w:p>
    <w:p>
      <w:pPr>
        <w:pStyle w:val="style0"/>
        <w:rPr>
          <w:rFonts w:ascii="Times New Roman" w:cs="Times New Roman" w:hAnsi="Times New Roman"/>
          <w:sz w:val="24"/>
          <w:szCs w:val="24"/>
        </w:rPr>
      </w:pPr>
      <w:r>
        <w:rPr>
          <w:rFonts w:ascii="Times New Roman" w:cs="Times New Roman" w:hAnsi="Times New Roman"/>
          <w:sz w:val="24"/>
          <w:szCs w:val="24"/>
        </w:rPr>
        <w:t>- Encourage students to brainstorm practical ways to show love and kindness to others, following the example of Jesus.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the key points discussed during the lesson, emphasizing the importance of love, service, and building a close relationship with God.</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such as a reflection or group discussion, to reinforce the main topics covered.</w:t>
      </w:r>
    </w:p>
    <w:p>
      <w:pPr>
        <w:pStyle w:val="style0"/>
        <w:rPr>
          <w:rFonts w:ascii="Times New Roman" w:cs="Times New Roman" w:hAnsi="Times New Roman"/>
          <w:sz w:val="24"/>
          <w:szCs w:val="24"/>
        </w:rPr>
      </w:pPr>
      <w:r>
        <w:rPr>
          <w:rFonts w:ascii="Times New Roman" w:cs="Times New Roman" w:hAnsi="Times New Roman"/>
          <w:sz w:val="24"/>
          <w:szCs w:val="24"/>
        </w:rPr>
        <w:t>- Provide a preview of upcoming topics and encourage students to reflect on how they can apply today's lesson in the future.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Assign students to write a reflection on how they can apply the lessons learned in today's class to their interactions with others.</w:t>
      </w:r>
    </w:p>
    <w:p>
      <w:pPr>
        <w:pStyle w:val="style0"/>
        <w:rPr>
          <w:rFonts w:ascii="Times New Roman" w:cs="Times New Roman" w:hAnsi="Times New Roman"/>
          <w:sz w:val="24"/>
          <w:szCs w:val="24"/>
        </w:rPr>
      </w:pPr>
      <w:r>
        <w:rPr>
          <w:rFonts w:ascii="Times New Roman" w:cs="Times New Roman" w:hAnsi="Times New Roman"/>
          <w:sz w:val="24"/>
          <w:szCs w:val="24"/>
        </w:rPr>
        <w:t>- Encourage students to volunteer or perform acts of service in their community as a way of exemplifying God's love.</w:t>
      </w:r>
    </w:p>
    <w:p>
      <w:pPr>
        <w:pStyle w:val="style0"/>
        <w:rPr>
          <w:rFonts w:ascii="Times New Roman" w:cs="Times New Roman" w:hAnsi="Times New Roman"/>
          <w:sz w:val="24"/>
          <w:szCs w:val="24"/>
        </w:rPr>
      </w:pPr>
      <w:r>
        <w:rPr>
          <w:rFonts w:ascii="Times New Roman" w:cs="Times New Roman" w:hAnsi="Times New Roman"/>
          <w:sz w:val="24"/>
          <w:szCs w:val="24"/>
        </w:rPr>
        <w:t>- Invite students to create posters or artwork that illustrates the concept of serving all people with love and compassion.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9: LESSON 1</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The Church</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The Holy Spirit</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1. Brainstorm the meaning of the term ‘Day of Pentecost’.</w:t>
      </w:r>
    </w:p>
    <w:p>
      <w:pPr>
        <w:pStyle w:val="style0"/>
        <w:rPr>
          <w:rFonts w:ascii="Times New Roman" w:cs="Times New Roman" w:hAnsi="Times New Roman"/>
          <w:sz w:val="24"/>
          <w:szCs w:val="24"/>
        </w:rPr>
      </w:pPr>
      <w:r>
        <w:rPr>
          <w:rFonts w:ascii="Times New Roman" w:cs="Times New Roman" w:hAnsi="Times New Roman"/>
          <w:sz w:val="24"/>
          <w:szCs w:val="24"/>
        </w:rPr>
        <w:t>2. Read Acts 2: 1-11 from the Bible.</w:t>
      </w:r>
    </w:p>
    <w:p>
      <w:pPr>
        <w:pStyle w:val="style0"/>
        <w:rPr>
          <w:rFonts w:ascii="Times New Roman" w:cs="Times New Roman" w:hAnsi="Times New Roman"/>
          <w:sz w:val="24"/>
          <w:szCs w:val="24"/>
        </w:rPr>
      </w:pPr>
      <w:r>
        <w:rPr>
          <w:rFonts w:ascii="Times New Roman" w:cs="Times New Roman" w:hAnsi="Times New Roman"/>
          <w:sz w:val="24"/>
          <w:szCs w:val="24"/>
        </w:rPr>
        <w:t>3. Sing the song in learner’s book 8 page 74.</w:t>
      </w:r>
    </w:p>
    <w:p>
      <w:pPr>
        <w:pStyle w:val="style0"/>
        <w:rPr>
          <w:rFonts w:ascii="Times New Roman" w:cs="Times New Roman" w:hAnsi="Times New Roman"/>
          <w:sz w:val="24"/>
          <w:szCs w:val="24"/>
        </w:rPr>
      </w:pPr>
      <w:r>
        <w:rPr>
          <w:rFonts w:ascii="Times New Roman" w:cs="Times New Roman" w:hAnsi="Times New Roman"/>
          <w:sz w:val="24"/>
          <w:szCs w:val="24"/>
        </w:rPr>
        <w:t>4. Enjoy singing the song.</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Where were the believers when the Day of Pentecost came?</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Citizenship</w:t>
            </w:r>
          </w:p>
          <w:p>
            <w:pPr>
              <w:pStyle w:val="style4100"/>
              <w:numPr>
                <w:ilvl w:val="0"/>
                <w:numId w:val="1"/>
              </w:numPr>
              <w:tabs>
                <w:tab w:val="clear" w:pos="720"/>
              </w:tabs>
              <w:spacing w:lineRule="auto" w:line="276"/>
              <w:ind w:left="827" w:right="793" w:hanging="361"/>
              <w:rPr>
                <w:b/>
                <w:sz w:val="24"/>
              </w:rPr>
            </w:pPr>
            <w:r>
              <w:rPr>
                <w:b/>
                <w:sz w:val="24"/>
              </w:rPr>
              <w:t>Digital Literacy</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Responsibility</w:t>
            </w:r>
          </w:p>
          <w:p>
            <w:pPr>
              <w:pStyle w:val="style4100"/>
              <w:numPr>
                <w:ilvl w:val="0"/>
                <w:numId w:val="2"/>
              </w:numPr>
              <w:tabs>
                <w:tab w:val="clear" w:pos="720"/>
              </w:tabs>
              <w:spacing w:before="38" w:after="0"/>
              <w:ind w:left="823" w:hanging="361"/>
              <w:rPr>
                <w:b/>
                <w:sz w:val="24"/>
              </w:rPr>
            </w:pPr>
            <w:r>
              <w:rPr>
                <w:b/>
                <w:sz w:val="24"/>
              </w:rPr>
              <w:t>Love</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Information technology</w:t>
            </w:r>
          </w:p>
          <w:p>
            <w:pPr>
              <w:pStyle w:val="style4100"/>
              <w:spacing w:before="3" w:after="0" w:lineRule="auto" w:line="276"/>
              <w:ind w:left="103" w:right="405"/>
              <w:rPr>
                <w:b/>
                <w:sz w:val="24"/>
              </w:rPr>
            </w:pPr>
            <w:r>
              <w:rPr>
                <w:b/>
                <w:sz w:val="24"/>
              </w:rPr>
              <w:t>Spiritual Development</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Good News Bible</w:t>
      </w:r>
    </w:p>
    <w:p>
      <w:pPr>
        <w:pStyle w:val="style0"/>
        <w:rPr>
          <w:rFonts w:ascii="Times New Roman" w:cs="Times New Roman" w:hAnsi="Times New Roman"/>
          <w:sz w:val="24"/>
          <w:szCs w:val="24"/>
        </w:rPr>
      </w:pPr>
      <w:r>
        <w:rPr>
          <w:rFonts w:ascii="Times New Roman" w:cs="Times New Roman" w:hAnsi="Times New Roman"/>
          <w:sz w:val="24"/>
          <w:szCs w:val="24"/>
        </w:rPr>
        <w:t>- Songs Charts Mentor; Christian Religious Education Grade 8 page 74-75</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 Step 1:</w:t>
      </w:r>
      <w:r>
        <w:rPr>
          <w:rFonts w:ascii="Times New Roman" w:cs="Times New Roman" w:hAnsi="Times New Roman"/>
          <w:sz w:val="24"/>
          <w:szCs w:val="24"/>
        </w:rPr>
        <w:t xml:space="preserve"> In pairs, learners brainstorm the meaning of the term, ‘Day of Pentecost’.</w:t>
      </w:r>
    </w:p>
    <w:p>
      <w:pPr>
        <w:pStyle w:val="style0"/>
        <w:rPr>
          <w:rFonts w:ascii="Times New Roman" w:cs="Times New Roman" w:hAnsi="Times New Roman"/>
          <w:sz w:val="24"/>
          <w:szCs w:val="24"/>
        </w:rPr>
      </w:pPr>
      <w:r>
        <w:rPr>
          <w:rFonts w:ascii="Times New Roman" w:cs="Times New Roman" w:hAnsi="Times New Roman"/>
          <w:b/>
          <w:sz w:val="24"/>
          <w:szCs w:val="24"/>
        </w:rPr>
        <w:t>- Step 2:</w:t>
      </w:r>
      <w:r>
        <w:rPr>
          <w:rFonts w:ascii="Times New Roman" w:cs="Times New Roman" w:hAnsi="Times New Roman"/>
          <w:sz w:val="24"/>
          <w:szCs w:val="24"/>
        </w:rPr>
        <w:t xml:space="preserve"> In groups, learners read Acts 2: 1-11 from the Bible.</w:t>
      </w:r>
    </w:p>
    <w:p>
      <w:pPr>
        <w:pStyle w:val="style0"/>
        <w:rPr>
          <w:rFonts w:ascii="Times New Roman" w:cs="Times New Roman" w:hAnsi="Times New Roman"/>
          <w:sz w:val="24"/>
          <w:szCs w:val="24"/>
        </w:rPr>
      </w:pPr>
      <w:r>
        <w:rPr>
          <w:rFonts w:ascii="Times New Roman" w:cs="Times New Roman" w:hAnsi="Times New Roman"/>
          <w:b/>
          <w:sz w:val="24"/>
          <w:szCs w:val="24"/>
        </w:rPr>
        <w:t>- Step 3:</w:t>
      </w:r>
      <w:r>
        <w:rPr>
          <w:rFonts w:ascii="Times New Roman" w:cs="Times New Roman" w:hAnsi="Times New Roman"/>
          <w:sz w:val="24"/>
          <w:szCs w:val="24"/>
        </w:rPr>
        <w:t xml:space="preserve"> In groups, learners sing the song in learner’s book 8 page 74.</w:t>
      </w:r>
    </w:p>
    <w:p>
      <w:pPr>
        <w:pStyle w:val="style0"/>
        <w:rPr>
          <w:rFonts w:ascii="Times New Roman" w:cs="Times New Roman" w:hAnsi="Times New Roman"/>
          <w:sz w:val="24"/>
          <w:szCs w:val="24"/>
        </w:rPr>
      </w:pPr>
      <w:r>
        <w:rPr>
          <w:rFonts w:ascii="Times New Roman" w:cs="Times New Roman" w:hAnsi="Times New Roman"/>
          <w:b/>
          <w:sz w:val="24"/>
          <w:szCs w:val="24"/>
        </w:rPr>
        <w:t>- Step 4:</w:t>
      </w:r>
      <w:r>
        <w:rPr>
          <w:rFonts w:ascii="Times New Roman" w:cs="Times New Roman" w:hAnsi="Times New Roman"/>
          <w:sz w:val="24"/>
          <w:szCs w:val="24"/>
        </w:rPr>
        <w:t xml:space="preserve"> Exploring the significance of the Day of Pentecost through a guided discussion.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 such as a quiz or reflection exercise.</w:t>
      </w:r>
    </w:p>
    <w:p>
      <w:pPr>
        <w:pStyle w:val="style0"/>
        <w:rPr>
          <w:rFonts w:ascii="Times New Roman" w:cs="Times New Roman" w:hAnsi="Times New Roman"/>
          <w:sz w:val="24"/>
          <w:szCs w:val="24"/>
        </w:rPr>
      </w:pPr>
      <w:r>
        <w:rPr>
          <w:rFonts w:ascii="Times New Roman" w:cs="Times New Roman" w:hAnsi="Times New Roman"/>
          <w:sz w:val="24"/>
          <w:szCs w:val="24"/>
        </w:rPr>
        <w:t>- Prepare learners for the next session with a preview of upcoming topics or questions to consider.</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Grade-relevant extended activities may include creating artwork or posters depicting the events of the Day of Pentecost, writing a short reflection on the importance of the Holy Spirit in their own lives, or preparing a short skit based on Acts 2: 1-11.</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9: LESSON 2</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The Church</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The Holy Spirit</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 Watch a video on the Day of Pentecost.</w:t>
      </w:r>
    </w:p>
    <w:p>
      <w:pPr>
        <w:pStyle w:val="style0"/>
        <w:rPr>
          <w:rFonts w:ascii="Times New Roman" w:cs="Times New Roman" w:hAnsi="Times New Roman"/>
          <w:sz w:val="24"/>
          <w:szCs w:val="24"/>
        </w:rPr>
      </w:pPr>
      <w:r>
        <w:rPr>
          <w:rFonts w:ascii="Times New Roman" w:cs="Times New Roman" w:hAnsi="Times New Roman"/>
          <w:sz w:val="24"/>
          <w:szCs w:val="24"/>
        </w:rPr>
        <w:t>- Explain what happened on the Day of Pentecost.</w:t>
      </w:r>
    </w:p>
    <w:p>
      <w:pPr>
        <w:pStyle w:val="style0"/>
        <w:rPr>
          <w:rFonts w:ascii="Times New Roman" w:cs="Times New Roman" w:hAnsi="Times New Roman"/>
          <w:sz w:val="24"/>
          <w:szCs w:val="24"/>
        </w:rPr>
      </w:pPr>
      <w:r>
        <w:rPr>
          <w:rFonts w:ascii="Times New Roman" w:cs="Times New Roman" w:hAnsi="Times New Roman"/>
          <w:sz w:val="24"/>
          <w:szCs w:val="24"/>
        </w:rPr>
        <w:t>- Read the story in the learner’s book 8 page 75 and answer the questions that follow.</w:t>
      </w:r>
    </w:p>
    <w:p>
      <w:pPr>
        <w:pStyle w:val="style0"/>
        <w:rPr>
          <w:rFonts w:ascii="Times New Roman" w:cs="Times New Roman" w:hAnsi="Times New Roman"/>
          <w:sz w:val="24"/>
          <w:szCs w:val="24"/>
        </w:rPr>
      </w:pPr>
      <w:r>
        <w:rPr>
          <w:rFonts w:ascii="Times New Roman" w:cs="Times New Roman" w:hAnsi="Times New Roman"/>
          <w:sz w:val="24"/>
          <w:szCs w:val="24"/>
        </w:rPr>
        <w:t>- Appreciate the importance of Pentecost.</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What happened on the Day of Pentecost?</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Citizenship</w:t>
            </w:r>
          </w:p>
          <w:p>
            <w:pPr>
              <w:pStyle w:val="style4100"/>
              <w:numPr>
                <w:ilvl w:val="0"/>
                <w:numId w:val="1"/>
              </w:numPr>
              <w:tabs>
                <w:tab w:val="clear" w:pos="720"/>
              </w:tabs>
              <w:spacing w:lineRule="auto" w:line="276"/>
              <w:ind w:left="827" w:right="793" w:hanging="361"/>
              <w:rPr>
                <w:b/>
                <w:sz w:val="24"/>
              </w:rPr>
            </w:pPr>
            <w:r>
              <w:rPr>
                <w:b/>
                <w:sz w:val="24"/>
              </w:rPr>
              <w:t>Digital Literacy</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Responsibility</w:t>
            </w:r>
          </w:p>
          <w:p>
            <w:pPr>
              <w:pStyle w:val="style4100"/>
              <w:numPr>
                <w:ilvl w:val="0"/>
                <w:numId w:val="2"/>
              </w:numPr>
              <w:tabs>
                <w:tab w:val="clear" w:pos="720"/>
              </w:tabs>
              <w:spacing w:before="38" w:after="0"/>
              <w:ind w:left="823" w:hanging="361"/>
              <w:rPr>
                <w:b/>
                <w:sz w:val="24"/>
              </w:rPr>
            </w:pPr>
            <w:r>
              <w:rPr>
                <w:b/>
                <w:sz w:val="24"/>
              </w:rPr>
              <w:t>Love</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Information technology</w:t>
            </w:r>
          </w:p>
          <w:p>
            <w:pPr>
              <w:pStyle w:val="style4100"/>
              <w:spacing w:before="3" w:after="0" w:lineRule="auto" w:line="276"/>
              <w:ind w:left="103" w:right="405"/>
              <w:rPr>
                <w:b/>
                <w:sz w:val="24"/>
              </w:rPr>
            </w:pPr>
            <w:r>
              <w:rPr>
                <w:b/>
                <w:sz w:val="24"/>
              </w:rPr>
              <w:t>Spiritual Development</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Good News Bible</w:t>
      </w:r>
    </w:p>
    <w:p>
      <w:pPr>
        <w:pStyle w:val="style0"/>
        <w:rPr>
          <w:rFonts w:ascii="Times New Roman" w:cs="Times New Roman" w:hAnsi="Times New Roman"/>
          <w:sz w:val="24"/>
          <w:szCs w:val="24"/>
        </w:rPr>
      </w:pPr>
      <w:r>
        <w:rPr>
          <w:rFonts w:ascii="Times New Roman" w:cs="Times New Roman" w:hAnsi="Times New Roman"/>
          <w:sz w:val="24"/>
          <w:szCs w:val="24"/>
        </w:rPr>
        <w:t>- Songs Charts Mentor: Christian Religious Education Grade 8 page 76-77</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Introduction to Day of Pentecost</w:t>
      </w:r>
    </w:p>
    <w:p>
      <w:pPr>
        <w:pStyle w:val="style0"/>
        <w:rPr>
          <w:rFonts w:ascii="Times New Roman" w:cs="Times New Roman" w:hAnsi="Times New Roman"/>
          <w:sz w:val="24"/>
          <w:szCs w:val="24"/>
        </w:rPr>
      </w:pPr>
      <w:r>
        <w:rPr>
          <w:rFonts w:ascii="Times New Roman" w:cs="Times New Roman" w:hAnsi="Times New Roman"/>
          <w:sz w:val="24"/>
          <w:szCs w:val="24"/>
        </w:rPr>
        <w:t>- Watch a video on the Day of Pentecost as a class, highlighting key events and significance.</w:t>
      </w:r>
    </w:p>
    <w:p>
      <w:pPr>
        <w:pStyle w:val="style0"/>
        <w:rPr>
          <w:rFonts w:ascii="Times New Roman" w:cs="Times New Roman" w:hAnsi="Times New Roman"/>
          <w:sz w:val="24"/>
          <w:szCs w:val="24"/>
        </w:rPr>
      </w:pPr>
      <w:r>
        <w:rPr>
          <w:rFonts w:ascii="Times New Roman" w:cs="Times New Roman" w:hAnsi="Times New Roman"/>
          <w:sz w:val="24"/>
          <w:szCs w:val="24"/>
        </w:rPr>
        <w:t>- Facilitate a group discussion on the video, encouraging students to share their insights and observations.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Understanding the Day of Pentecost</w:t>
      </w:r>
    </w:p>
    <w:p>
      <w:pPr>
        <w:pStyle w:val="style0"/>
        <w:rPr>
          <w:rFonts w:ascii="Times New Roman" w:cs="Times New Roman" w:hAnsi="Times New Roman"/>
          <w:sz w:val="24"/>
          <w:szCs w:val="24"/>
        </w:rPr>
      </w:pPr>
      <w:r>
        <w:rPr>
          <w:rFonts w:ascii="Times New Roman" w:cs="Times New Roman" w:hAnsi="Times New Roman"/>
          <w:sz w:val="24"/>
          <w:szCs w:val="24"/>
        </w:rPr>
        <w:t>- In pairs or small groups, ask students to explain what happened on the Day of Pentecost based on the video and prior knowledge.</w:t>
      </w:r>
    </w:p>
    <w:p>
      <w:pPr>
        <w:pStyle w:val="style0"/>
        <w:rPr>
          <w:rFonts w:ascii="Times New Roman" w:cs="Times New Roman" w:hAnsi="Times New Roman"/>
          <w:sz w:val="24"/>
          <w:szCs w:val="24"/>
        </w:rPr>
      </w:pPr>
      <w:r>
        <w:rPr>
          <w:rFonts w:ascii="Times New Roman" w:cs="Times New Roman" w:hAnsi="Times New Roman"/>
          <w:sz w:val="24"/>
          <w:szCs w:val="24"/>
        </w:rPr>
        <w:t>- Encourage students to discuss the impact of the Holy Spirit's arrival on the disciples and the early Christian community.</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Reading and Analysis</w:t>
      </w:r>
    </w:p>
    <w:p>
      <w:pPr>
        <w:pStyle w:val="style0"/>
        <w:rPr>
          <w:rFonts w:ascii="Times New Roman" w:cs="Times New Roman" w:hAnsi="Times New Roman"/>
          <w:sz w:val="24"/>
          <w:szCs w:val="24"/>
        </w:rPr>
      </w:pPr>
      <w:r>
        <w:rPr>
          <w:rFonts w:ascii="Times New Roman" w:cs="Times New Roman" w:hAnsi="Times New Roman"/>
          <w:sz w:val="24"/>
          <w:szCs w:val="24"/>
        </w:rPr>
        <w:t>- Distribute copies of the story from the learner’s book (page 75) to each group.</w:t>
      </w:r>
    </w:p>
    <w:p>
      <w:pPr>
        <w:pStyle w:val="style0"/>
        <w:rPr>
          <w:rFonts w:ascii="Times New Roman" w:cs="Times New Roman" w:hAnsi="Times New Roman"/>
          <w:sz w:val="24"/>
          <w:szCs w:val="24"/>
        </w:rPr>
      </w:pPr>
      <w:r>
        <w:rPr>
          <w:rFonts w:ascii="Times New Roman" w:cs="Times New Roman" w:hAnsi="Times New Roman"/>
          <w:sz w:val="24"/>
          <w:szCs w:val="24"/>
        </w:rPr>
        <w:t>- In groups, have students read the story and collaboratively answer the questions that follow, focusing on comprehension and critical thinking skills.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Appreciating Pentecost</w:t>
      </w:r>
    </w:p>
    <w:p>
      <w:pPr>
        <w:pStyle w:val="style0"/>
        <w:rPr>
          <w:rFonts w:ascii="Times New Roman" w:cs="Times New Roman" w:hAnsi="Times New Roman"/>
          <w:sz w:val="24"/>
          <w:szCs w:val="24"/>
        </w:rPr>
      </w:pPr>
      <w:r>
        <w:rPr>
          <w:rFonts w:ascii="Times New Roman" w:cs="Times New Roman" w:hAnsi="Times New Roman"/>
          <w:sz w:val="24"/>
          <w:szCs w:val="24"/>
        </w:rPr>
        <w:t>- Discuss the importance of Pentecost with the whole class, exploring how the event impacted the early Church and the role of the Holy Spirit in Christianity.</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the key points discussed during the lesson, emphasizing the significance of the Day of Pentecost.</w:t>
      </w:r>
    </w:p>
    <w:p>
      <w:pPr>
        <w:pStyle w:val="style0"/>
        <w:rPr>
          <w:rFonts w:ascii="Times New Roman" w:cs="Times New Roman" w:hAnsi="Times New Roman"/>
          <w:sz w:val="24"/>
          <w:szCs w:val="24"/>
        </w:rPr>
      </w:pPr>
      <w:r>
        <w:rPr>
          <w:rFonts w:ascii="Times New Roman" w:cs="Times New Roman" w:hAnsi="Times New Roman"/>
          <w:sz w:val="24"/>
          <w:szCs w:val="24"/>
        </w:rPr>
        <w:t>- Engage students in a brief interactive activity such as a quiz or brainstorming session to reinforce their understanding.</w:t>
      </w:r>
    </w:p>
    <w:p>
      <w:pPr>
        <w:pStyle w:val="style0"/>
        <w:rPr>
          <w:rFonts w:ascii="Times New Roman" w:cs="Times New Roman" w:hAnsi="Times New Roman"/>
          <w:sz w:val="24"/>
          <w:szCs w:val="24"/>
        </w:rPr>
      </w:pPr>
      <w:r>
        <w:rPr>
          <w:rFonts w:ascii="Times New Roman" w:cs="Times New Roman" w:hAnsi="Times New Roman"/>
          <w:sz w:val="24"/>
          <w:szCs w:val="24"/>
        </w:rPr>
        <w:t>- Provide a preview of upcoming topics or questions to consider for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Encourage students to create a visual representation (poster, diorama, etc.) depicting the events of the Day of Pentecost.</w:t>
      </w:r>
    </w:p>
    <w:p>
      <w:pPr>
        <w:pStyle w:val="style0"/>
        <w:rPr>
          <w:rFonts w:ascii="Times New Roman" w:cs="Times New Roman" w:hAnsi="Times New Roman"/>
          <w:sz w:val="24"/>
          <w:szCs w:val="24"/>
        </w:rPr>
      </w:pPr>
      <w:r>
        <w:rPr>
          <w:rFonts w:ascii="Times New Roman" w:cs="Times New Roman" w:hAnsi="Times New Roman"/>
          <w:sz w:val="24"/>
          <w:szCs w:val="24"/>
        </w:rPr>
        <w:t>- Ask students to research and present on different interpretations of the significance of Pentecost in various Christian traditions.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9: LESSON 3</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The Church</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Ways in which Christians exemplify the fruit of the Holy Spirit</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1. Read the Bible, Galatians 5: 22-23</w:t>
      </w:r>
    </w:p>
    <w:p>
      <w:pPr>
        <w:pStyle w:val="style0"/>
        <w:rPr>
          <w:rFonts w:ascii="Times New Roman" w:cs="Times New Roman" w:hAnsi="Times New Roman"/>
          <w:sz w:val="24"/>
          <w:szCs w:val="24"/>
        </w:rPr>
      </w:pPr>
      <w:r>
        <w:rPr>
          <w:rFonts w:ascii="Times New Roman" w:cs="Times New Roman" w:hAnsi="Times New Roman"/>
          <w:sz w:val="24"/>
          <w:szCs w:val="24"/>
        </w:rPr>
        <w:t>2. Identify the fruits of the Holy Spirit</w:t>
      </w:r>
    </w:p>
    <w:p>
      <w:pPr>
        <w:pStyle w:val="style0"/>
        <w:rPr>
          <w:rFonts w:ascii="Times New Roman" w:cs="Times New Roman" w:hAnsi="Times New Roman"/>
          <w:sz w:val="24"/>
          <w:szCs w:val="24"/>
        </w:rPr>
      </w:pPr>
      <w:r>
        <w:rPr>
          <w:rFonts w:ascii="Times New Roman" w:cs="Times New Roman" w:hAnsi="Times New Roman"/>
          <w:sz w:val="24"/>
          <w:szCs w:val="24"/>
        </w:rPr>
        <w:t>3. Play a game focusing on the fruit of the Holy Spirit</w:t>
      </w:r>
    </w:p>
    <w:p>
      <w:pPr>
        <w:pStyle w:val="style0"/>
        <w:rPr>
          <w:rFonts w:ascii="Times New Roman" w:cs="Times New Roman" w:hAnsi="Times New Roman"/>
          <w:sz w:val="24"/>
          <w:szCs w:val="24"/>
        </w:rPr>
      </w:pPr>
      <w:r>
        <w:rPr>
          <w:rFonts w:ascii="Times New Roman" w:cs="Times New Roman" w:hAnsi="Times New Roman"/>
          <w:sz w:val="24"/>
          <w:szCs w:val="24"/>
        </w:rPr>
        <w:t>4. Appreciate the importance of the fruits of the Holy Spirit</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w:t>
      </w:r>
    </w:p>
    <w:p>
      <w:pPr>
        <w:pStyle w:val="style0"/>
        <w:rPr>
          <w:rFonts w:ascii="Times New Roman" w:cs="Times New Roman" w:hAnsi="Times New Roman"/>
          <w:sz w:val="24"/>
          <w:szCs w:val="24"/>
        </w:rPr>
      </w:pPr>
      <w:r>
        <w:rPr>
          <w:rFonts w:ascii="Times New Roman" w:cs="Times New Roman" w:hAnsi="Times New Roman"/>
          <w:sz w:val="24"/>
          <w:szCs w:val="24"/>
        </w:rPr>
        <w:t>- Which fruits of the Holy Spirit do you practice?</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Citizenship</w:t>
            </w:r>
          </w:p>
          <w:p>
            <w:pPr>
              <w:pStyle w:val="style4100"/>
              <w:numPr>
                <w:ilvl w:val="0"/>
                <w:numId w:val="1"/>
              </w:numPr>
              <w:tabs>
                <w:tab w:val="clear" w:pos="720"/>
              </w:tabs>
              <w:spacing w:lineRule="auto" w:line="276"/>
              <w:ind w:left="827" w:right="793" w:hanging="361"/>
              <w:rPr>
                <w:b/>
                <w:sz w:val="24"/>
              </w:rPr>
            </w:pPr>
            <w:r>
              <w:rPr>
                <w:b/>
                <w:sz w:val="24"/>
              </w:rPr>
              <w:t>Digital Literacy</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Responsibility</w:t>
            </w:r>
          </w:p>
          <w:p>
            <w:pPr>
              <w:pStyle w:val="style4100"/>
              <w:numPr>
                <w:ilvl w:val="0"/>
                <w:numId w:val="2"/>
              </w:numPr>
              <w:tabs>
                <w:tab w:val="clear" w:pos="720"/>
              </w:tabs>
              <w:spacing w:before="38" w:after="0"/>
              <w:ind w:left="823" w:hanging="361"/>
              <w:rPr>
                <w:b/>
                <w:sz w:val="24"/>
              </w:rPr>
            </w:pPr>
            <w:r>
              <w:rPr>
                <w:b/>
                <w:sz w:val="24"/>
              </w:rPr>
              <w:t>Love</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Information technology</w:t>
            </w:r>
          </w:p>
          <w:p>
            <w:pPr>
              <w:pStyle w:val="style4100"/>
              <w:spacing w:before="3" w:after="0" w:lineRule="auto" w:line="276"/>
              <w:ind w:left="103" w:right="405"/>
              <w:rPr>
                <w:b/>
                <w:sz w:val="24"/>
              </w:rPr>
            </w:pPr>
            <w:r>
              <w:rPr>
                <w:b/>
                <w:sz w:val="24"/>
              </w:rPr>
              <w:t>Spiritual Development</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Good News Bible</w:t>
      </w:r>
    </w:p>
    <w:p>
      <w:pPr>
        <w:pStyle w:val="style0"/>
        <w:rPr>
          <w:rFonts w:ascii="Times New Roman" w:cs="Times New Roman" w:hAnsi="Times New Roman"/>
          <w:sz w:val="24"/>
          <w:szCs w:val="24"/>
        </w:rPr>
      </w:pPr>
      <w:r>
        <w:rPr>
          <w:rFonts w:ascii="Times New Roman" w:cs="Times New Roman" w:hAnsi="Times New Roman"/>
          <w:sz w:val="24"/>
          <w:szCs w:val="24"/>
        </w:rPr>
        <w:t>- Songs Charts Mentor; Christian Religious Education Grade 8 page 77-79</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Reading Galatians 5: 22-23</w:t>
      </w:r>
    </w:p>
    <w:p>
      <w:pPr>
        <w:pStyle w:val="style0"/>
        <w:rPr>
          <w:rFonts w:ascii="Times New Roman" w:cs="Times New Roman" w:hAnsi="Times New Roman"/>
          <w:sz w:val="24"/>
          <w:szCs w:val="24"/>
        </w:rPr>
      </w:pPr>
      <w:r>
        <w:rPr>
          <w:rFonts w:ascii="Times New Roman" w:cs="Times New Roman" w:hAnsi="Times New Roman"/>
          <w:sz w:val="24"/>
          <w:szCs w:val="24"/>
        </w:rPr>
        <w:t>- In groups, learners read the Bible passage Galatians 5: 22-23.</w:t>
      </w:r>
    </w:p>
    <w:p>
      <w:pPr>
        <w:pStyle w:val="style0"/>
        <w:rPr>
          <w:rFonts w:ascii="Times New Roman" w:cs="Times New Roman" w:hAnsi="Times New Roman"/>
          <w:sz w:val="24"/>
          <w:szCs w:val="24"/>
        </w:rPr>
      </w:pPr>
      <w:r>
        <w:rPr>
          <w:rFonts w:ascii="Times New Roman" w:cs="Times New Roman" w:hAnsi="Times New Roman"/>
          <w:sz w:val="24"/>
          <w:szCs w:val="24"/>
        </w:rPr>
        <w:t>- Teacher facilitates a discussion on the meaning and significance of the fruits of the Holy Spirit outlined in the passage.</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Identifying the Fruits of the Holy Spirit</w:t>
      </w:r>
    </w:p>
    <w:p>
      <w:pPr>
        <w:pStyle w:val="style0"/>
        <w:rPr>
          <w:rFonts w:ascii="Times New Roman" w:cs="Times New Roman" w:hAnsi="Times New Roman"/>
          <w:sz w:val="24"/>
          <w:szCs w:val="24"/>
        </w:rPr>
      </w:pPr>
      <w:r>
        <w:rPr>
          <w:rFonts w:ascii="Times New Roman" w:cs="Times New Roman" w:hAnsi="Times New Roman"/>
          <w:sz w:val="24"/>
          <w:szCs w:val="24"/>
        </w:rPr>
        <w:t>- In groups, learners identify and discuss the different fruits of the Holy Spirit mentioned in Galatians 5: 22-23.</w:t>
      </w:r>
    </w:p>
    <w:p>
      <w:pPr>
        <w:pStyle w:val="style0"/>
        <w:rPr>
          <w:rFonts w:ascii="Times New Roman" w:cs="Times New Roman" w:hAnsi="Times New Roman"/>
          <w:sz w:val="24"/>
          <w:szCs w:val="24"/>
        </w:rPr>
      </w:pPr>
      <w:r>
        <w:rPr>
          <w:rFonts w:ascii="Times New Roman" w:cs="Times New Roman" w:hAnsi="Times New Roman"/>
          <w:sz w:val="24"/>
          <w:szCs w:val="24"/>
        </w:rPr>
        <w:t>- Encourage peer-to-peer discussion and sharing of personal interpretations.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Playing a Game of the Fruit of the Holy Spirit</w:t>
      </w:r>
    </w:p>
    <w:p>
      <w:pPr>
        <w:pStyle w:val="style0"/>
        <w:rPr>
          <w:rFonts w:ascii="Times New Roman" w:cs="Times New Roman" w:hAnsi="Times New Roman"/>
          <w:sz w:val="24"/>
          <w:szCs w:val="24"/>
        </w:rPr>
      </w:pPr>
      <w:r>
        <w:rPr>
          <w:rFonts w:ascii="Times New Roman" w:cs="Times New Roman" w:hAnsi="Times New Roman"/>
          <w:sz w:val="24"/>
          <w:szCs w:val="24"/>
        </w:rPr>
        <w:t>- Introduce a game activity where learners can match the fruits of the Holy Spirit with their descriptions.</w:t>
      </w:r>
    </w:p>
    <w:p>
      <w:pPr>
        <w:pStyle w:val="style0"/>
        <w:rPr>
          <w:rFonts w:ascii="Times New Roman" w:cs="Times New Roman" w:hAnsi="Times New Roman"/>
          <w:sz w:val="24"/>
          <w:szCs w:val="24"/>
        </w:rPr>
      </w:pPr>
      <w:r>
        <w:rPr>
          <w:rFonts w:ascii="Times New Roman" w:cs="Times New Roman" w:hAnsi="Times New Roman"/>
          <w:sz w:val="24"/>
          <w:szCs w:val="24"/>
        </w:rPr>
        <w:t>- This interactive game helps reinforce the understanding of the fruits and their characteristics.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Appreciating the Importance of the Fruits of the Holy Spirit</w:t>
      </w:r>
    </w:p>
    <w:p>
      <w:pPr>
        <w:pStyle w:val="style0"/>
        <w:rPr>
          <w:rFonts w:ascii="Times New Roman" w:cs="Times New Roman" w:hAnsi="Times New Roman"/>
          <w:sz w:val="24"/>
          <w:szCs w:val="24"/>
        </w:rPr>
      </w:pPr>
      <w:r>
        <w:rPr>
          <w:rFonts w:ascii="Times New Roman" w:cs="Times New Roman" w:hAnsi="Times New Roman"/>
          <w:sz w:val="24"/>
          <w:szCs w:val="24"/>
        </w:rPr>
        <w:t>- Facilitate a group reflection on how practicing the fruits of the Holy Spirit can positively impact personal relationships and actions.</w:t>
      </w:r>
    </w:p>
    <w:p>
      <w:pPr>
        <w:pStyle w:val="style0"/>
        <w:rPr>
          <w:rFonts w:ascii="Times New Roman" w:cs="Times New Roman" w:hAnsi="Times New Roman"/>
          <w:sz w:val="24"/>
          <w:szCs w:val="24"/>
        </w:rPr>
      </w:pPr>
      <w:r>
        <w:rPr>
          <w:rFonts w:ascii="Times New Roman" w:cs="Times New Roman" w:hAnsi="Times New Roman"/>
          <w:sz w:val="24"/>
          <w:szCs w:val="24"/>
        </w:rPr>
        <w:t>- Encourage students to consider ways in which they can incorporate these fruits into their daily lives.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such as a reflection journal entry or a group discussion on personal experiences with the fruits of the Holy Spirit.</w:t>
      </w:r>
    </w:p>
    <w:p>
      <w:pPr>
        <w:pStyle w:val="style0"/>
        <w:rPr>
          <w:rFonts w:ascii="Times New Roman" w:cs="Times New Roman" w:hAnsi="Times New Roman"/>
          <w:sz w:val="24"/>
          <w:szCs w:val="24"/>
        </w:rPr>
      </w:pPr>
      <w:r>
        <w:rPr>
          <w:rFonts w:ascii="Times New Roman" w:cs="Times New Roman" w:hAnsi="Times New Roman"/>
          <w:sz w:val="24"/>
          <w:szCs w:val="24"/>
        </w:rPr>
        <w:t>- Preview upcoming topics or questions to consider for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For an extended activity, students can create visual representations or posters showcasing the fruits of the Holy Spirit and examples of how they are manifested in daily life.</w:t>
      </w:r>
    </w:p>
    <w:p>
      <w:pPr>
        <w:pStyle w:val="style0"/>
        <w:rPr>
          <w:rFonts w:ascii="Times New Roman" w:cs="Times New Roman" w:hAnsi="Times New Roman"/>
          <w:sz w:val="24"/>
          <w:szCs w:val="24"/>
        </w:rPr>
      </w:pPr>
      <w:r>
        <w:rPr>
          <w:rFonts w:ascii="Times New Roman" w:cs="Times New Roman" w:hAnsi="Times New Roman"/>
          <w:sz w:val="24"/>
          <w:szCs w:val="24"/>
        </w:rPr>
        <w:t>- Encourage students to write short reflections on a time when they exhibited one of the fruits of the Holy Spirit and share it with the class in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9: LESSON 4</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The Church</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Taking part in church activities to demonstrate responsibility</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Outcome:</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 discuss how they can do mission work in church, list the activities they can take part in, demonstrate the fruit of love, and take part in church activities to demonstrate responsibility.</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Which mission activities do you participate in?</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Citizenship</w:t>
            </w:r>
          </w:p>
          <w:p>
            <w:pPr>
              <w:pStyle w:val="style4100"/>
              <w:numPr>
                <w:ilvl w:val="0"/>
                <w:numId w:val="1"/>
              </w:numPr>
              <w:tabs>
                <w:tab w:val="clear" w:pos="720"/>
              </w:tabs>
              <w:spacing w:lineRule="auto" w:line="276"/>
              <w:ind w:left="827" w:right="793" w:hanging="361"/>
              <w:rPr>
                <w:b/>
                <w:sz w:val="24"/>
              </w:rPr>
            </w:pPr>
            <w:r>
              <w:rPr>
                <w:b/>
                <w:sz w:val="24"/>
              </w:rPr>
              <w:t>Digital Literacy</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Responsibility</w:t>
            </w:r>
          </w:p>
          <w:p>
            <w:pPr>
              <w:pStyle w:val="style4100"/>
              <w:numPr>
                <w:ilvl w:val="0"/>
                <w:numId w:val="2"/>
              </w:numPr>
              <w:tabs>
                <w:tab w:val="clear" w:pos="720"/>
              </w:tabs>
              <w:spacing w:before="38" w:after="0"/>
              <w:ind w:left="823" w:hanging="361"/>
              <w:rPr>
                <w:b/>
                <w:sz w:val="24"/>
              </w:rPr>
            </w:pPr>
            <w:r>
              <w:rPr>
                <w:b/>
                <w:sz w:val="24"/>
              </w:rPr>
              <w:t>Love</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Information technology</w:t>
            </w:r>
          </w:p>
          <w:p>
            <w:pPr>
              <w:pStyle w:val="style4100"/>
              <w:spacing w:before="3" w:after="0" w:lineRule="auto" w:line="276"/>
              <w:ind w:left="103" w:right="405"/>
              <w:rPr>
                <w:b/>
                <w:sz w:val="24"/>
              </w:rPr>
            </w:pPr>
            <w:r>
              <w:rPr>
                <w:b/>
                <w:sz w:val="24"/>
              </w:rPr>
              <w:t>Spiritual Development</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Good News Bible Songs Charts Mentor; Christian Religious Education Grade 8 page 79-80</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 with the students.</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 related to church activities and responsibility.</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Mission Work Discussion</w:t>
      </w:r>
    </w:p>
    <w:p>
      <w:pPr>
        <w:pStyle w:val="style0"/>
        <w:rPr>
          <w:rFonts w:ascii="Times New Roman" w:cs="Times New Roman" w:hAnsi="Times New Roman"/>
          <w:sz w:val="24"/>
          <w:szCs w:val="24"/>
        </w:rPr>
      </w:pPr>
      <w:r>
        <w:rPr>
          <w:rFonts w:ascii="Times New Roman" w:cs="Times New Roman" w:hAnsi="Times New Roman"/>
          <w:sz w:val="24"/>
          <w:szCs w:val="24"/>
        </w:rPr>
        <w:t>- Divide the students into small groups and guide them in discussing how they can participate in mission work within the church.</w:t>
      </w:r>
    </w:p>
    <w:p>
      <w:pPr>
        <w:pStyle w:val="style0"/>
        <w:rPr>
          <w:rFonts w:ascii="Times New Roman" w:cs="Times New Roman" w:hAnsi="Times New Roman"/>
          <w:sz w:val="24"/>
          <w:szCs w:val="24"/>
        </w:rPr>
      </w:pPr>
      <w:r>
        <w:rPr>
          <w:rFonts w:ascii="Times New Roman" w:cs="Times New Roman" w:hAnsi="Times New Roman"/>
          <w:sz w:val="24"/>
          <w:szCs w:val="24"/>
        </w:rPr>
        <w:t>- Encourage them to share their thoughts, ideas, and experiences related to mission activities.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Listing Activities</w:t>
      </w:r>
    </w:p>
    <w:p>
      <w:pPr>
        <w:pStyle w:val="style0"/>
        <w:rPr>
          <w:rFonts w:ascii="Times New Roman" w:cs="Times New Roman" w:hAnsi="Times New Roman"/>
          <w:sz w:val="24"/>
          <w:szCs w:val="24"/>
        </w:rPr>
      </w:pPr>
      <w:r>
        <w:rPr>
          <w:rFonts w:ascii="Times New Roman" w:cs="Times New Roman" w:hAnsi="Times New Roman"/>
          <w:sz w:val="24"/>
          <w:szCs w:val="24"/>
        </w:rPr>
        <w:t>- In the same small groups, have the students list the various activities they can participate in within the church to demonstrate responsibility.</w:t>
      </w:r>
    </w:p>
    <w:p>
      <w:pPr>
        <w:pStyle w:val="style0"/>
        <w:rPr>
          <w:rFonts w:ascii="Times New Roman" w:cs="Times New Roman" w:hAnsi="Times New Roman"/>
          <w:sz w:val="24"/>
          <w:szCs w:val="24"/>
        </w:rPr>
      </w:pPr>
      <w:r>
        <w:rPr>
          <w:rFonts w:ascii="Times New Roman" w:cs="Times New Roman" w:hAnsi="Times New Roman"/>
          <w:sz w:val="24"/>
          <w:szCs w:val="24"/>
        </w:rPr>
        <w:t>- Ensure they consider both traditional and innovative ways of contributing to the church community.</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Demonstrating the Fruit of Love</w:t>
      </w:r>
    </w:p>
    <w:p>
      <w:pPr>
        <w:pStyle w:val="style0"/>
        <w:rPr>
          <w:rFonts w:ascii="Times New Roman" w:cs="Times New Roman" w:hAnsi="Times New Roman"/>
          <w:sz w:val="24"/>
          <w:szCs w:val="24"/>
        </w:rPr>
      </w:pPr>
      <w:r>
        <w:rPr>
          <w:rFonts w:ascii="Times New Roman" w:cs="Times New Roman" w:hAnsi="Times New Roman"/>
          <w:sz w:val="24"/>
          <w:szCs w:val="24"/>
        </w:rPr>
        <w:t>- Guide the groups to explore and discuss ways in which they can demonstrate the fruit of love within the church environment.</w:t>
      </w:r>
    </w:p>
    <w:p>
      <w:pPr>
        <w:pStyle w:val="style0"/>
        <w:rPr>
          <w:rFonts w:ascii="Times New Roman" w:cs="Times New Roman" w:hAnsi="Times New Roman"/>
          <w:sz w:val="24"/>
          <w:szCs w:val="24"/>
        </w:rPr>
      </w:pPr>
      <w:r>
        <w:rPr>
          <w:rFonts w:ascii="Times New Roman" w:cs="Times New Roman" w:hAnsi="Times New Roman"/>
          <w:sz w:val="24"/>
          <w:szCs w:val="24"/>
        </w:rPr>
        <w:t>- Encourage them to reflect on the importance of love and compassion in their interactions with others.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Taking Part in Church Activities</w:t>
      </w:r>
    </w:p>
    <w:p>
      <w:pPr>
        <w:pStyle w:val="style0"/>
        <w:rPr>
          <w:rFonts w:ascii="Times New Roman" w:cs="Times New Roman" w:hAnsi="Times New Roman"/>
          <w:sz w:val="24"/>
          <w:szCs w:val="24"/>
        </w:rPr>
      </w:pPr>
      <w:r>
        <w:rPr>
          <w:rFonts w:ascii="Times New Roman" w:cs="Times New Roman" w:hAnsi="Times New Roman"/>
          <w:sz w:val="24"/>
          <w:szCs w:val="24"/>
        </w:rPr>
        <w:t>- Finally, have the students discuss and plan how they can actively participate in specific church activities to demonstrate responsibility and contribute positively to their faith community.</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the key points discussed during the lesson regarding mission work, church activities, love, and responsibility.</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such as a group reflection or role-play scenario, to reinforce the main topics covered.</w:t>
      </w:r>
    </w:p>
    <w:p>
      <w:pPr>
        <w:pStyle w:val="style0"/>
        <w:rPr>
          <w:rFonts w:ascii="Times New Roman" w:cs="Times New Roman" w:hAnsi="Times New Roman"/>
          <w:sz w:val="24"/>
          <w:szCs w:val="24"/>
        </w:rPr>
      </w:pPr>
      <w:r>
        <w:rPr>
          <w:rFonts w:ascii="Times New Roman" w:cs="Times New Roman" w:hAnsi="Times New Roman"/>
          <w:sz w:val="24"/>
          <w:szCs w:val="24"/>
        </w:rPr>
        <w:t>- Provide a preview of the upcoming topics or questions to consider in the next session, connecting the current lesson to future learning objectives.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As an extended activity, students can be tasked with creating a proposal for a new church activity that aligns with the theme of responsibility and community engagement. They can present their ideas to the class for feedback and discussion.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10: LESSON 1</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The Church</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Acts of Compassion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1. Read the conversation in learner’s book 8 page 81.</w:t>
      </w:r>
    </w:p>
    <w:p>
      <w:pPr>
        <w:pStyle w:val="style0"/>
        <w:rPr>
          <w:rFonts w:ascii="Times New Roman" w:cs="Times New Roman" w:hAnsi="Times New Roman"/>
          <w:sz w:val="24"/>
          <w:szCs w:val="24"/>
        </w:rPr>
      </w:pPr>
      <w:r>
        <w:rPr>
          <w:rFonts w:ascii="Times New Roman" w:cs="Times New Roman" w:hAnsi="Times New Roman"/>
          <w:sz w:val="24"/>
          <w:szCs w:val="24"/>
        </w:rPr>
        <w:t>2. Act out the conversation on page 81.</w:t>
      </w:r>
    </w:p>
    <w:p>
      <w:pPr>
        <w:pStyle w:val="style0"/>
        <w:rPr>
          <w:rFonts w:ascii="Times New Roman" w:cs="Times New Roman" w:hAnsi="Times New Roman"/>
          <w:sz w:val="24"/>
          <w:szCs w:val="24"/>
        </w:rPr>
      </w:pPr>
      <w:r>
        <w:rPr>
          <w:rFonts w:ascii="Times New Roman" w:cs="Times New Roman" w:hAnsi="Times New Roman"/>
          <w:sz w:val="24"/>
          <w:szCs w:val="24"/>
        </w:rPr>
        <w:t>3. List the needy people in society today.</w:t>
      </w:r>
    </w:p>
    <w:p>
      <w:pPr>
        <w:pStyle w:val="style0"/>
        <w:rPr>
          <w:rFonts w:ascii="Times New Roman" w:cs="Times New Roman" w:hAnsi="Times New Roman"/>
          <w:sz w:val="24"/>
          <w:szCs w:val="24"/>
        </w:rPr>
      </w:pPr>
      <w:r>
        <w:rPr>
          <w:rFonts w:ascii="Times New Roman" w:cs="Times New Roman" w:hAnsi="Times New Roman"/>
          <w:sz w:val="24"/>
          <w:szCs w:val="24"/>
        </w:rPr>
        <w:t>4. Enjoy acting out the conversation.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w:t>
      </w:r>
    </w:p>
    <w:p>
      <w:pPr>
        <w:pStyle w:val="style0"/>
        <w:rPr>
          <w:rFonts w:ascii="Times New Roman" w:cs="Times New Roman" w:hAnsi="Times New Roman"/>
          <w:sz w:val="24"/>
          <w:szCs w:val="24"/>
        </w:rPr>
      </w:pPr>
      <w:r>
        <w:rPr>
          <w:rFonts w:ascii="Times New Roman" w:cs="Times New Roman" w:hAnsi="Times New Roman"/>
          <w:sz w:val="24"/>
          <w:szCs w:val="24"/>
        </w:rPr>
        <w:t>- Which values do you need to support the needy?</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Critical thinking</w:t>
            </w:r>
          </w:p>
          <w:p>
            <w:pPr>
              <w:pStyle w:val="style4100"/>
              <w:numPr>
                <w:ilvl w:val="0"/>
                <w:numId w:val="1"/>
              </w:numPr>
              <w:tabs>
                <w:tab w:val="clear" w:pos="720"/>
              </w:tabs>
              <w:spacing w:lineRule="auto" w:line="276"/>
              <w:ind w:left="827" w:right="793" w:hanging="361"/>
              <w:rPr>
                <w:b/>
                <w:sz w:val="24"/>
              </w:rPr>
            </w:pPr>
            <w:r>
              <w:rPr>
                <w:b/>
                <w:sz w:val="24"/>
              </w:rPr>
              <w:t>Digital Literacy</w:t>
            </w:r>
          </w:p>
          <w:p>
            <w:pPr>
              <w:pStyle w:val="style4100"/>
              <w:numPr>
                <w:ilvl w:val="0"/>
                <w:numId w:val="1"/>
              </w:numPr>
              <w:tabs>
                <w:tab w:val="clear" w:pos="720"/>
              </w:tabs>
              <w:spacing w:lineRule="auto" w:line="276"/>
              <w:ind w:left="827" w:right="793" w:hanging="361"/>
              <w:rPr>
                <w:b/>
                <w:sz w:val="24"/>
              </w:rPr>
            </w:pPr>
            <w:r>
              <w:rPr>
                <w:b/>
                <w:sz w:val="24"/>
              </w:rPr>
              <w:t>Learning to learn</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Responsibility</w:t>
            </w:r>
          </w:p>
          <w:p>
            <w:pPr>
              <w:pStyle w:val="style4100"/>
              <w:numPr>
                <w:ilvl w:val="0"/>
                <w:numId w:val="2"/>
              </w:numPr>
              <w:tabs>
                <w:tab w:val="clear" w:pos="720"/>
              </w:tabs>
              <w:spacing w:before="38" w:after="0"/>
              <w:ind w:left="823" w:hanging="361"/>
              <w:rPr>
                <w:b/>
                <w:sz w:val="24"/>
              </w:rPr>
            </w:pPr>
            <w:r>
              <w:rPr>
                <w:b/>
                <w:sz w:val="24"/>
              </w:rPr>
              <w:t>Love</w:t>
            </w:r>
          </w:p>
          <w:p>
            <w:pPr>
              <w:pStyle w:val="style4100"/>
              <w:numPr>
                <w:ilvl w:val="0"/>
                <w:numId w:val="2"/>
              </w:numPr>
              <w:tabs>
                <w:tab w:val="clear" w:pos="720"/>
              </w:tabs>
              <w:spacing w:before="38" w:after="0"/>
              <w:ind w:left="823" w:hanging="361"/>
              <w:rPr>
                <w:b/>
                <w:sz w:val="24"/>
              </w:rPr>
            </w:pPr>
            <w:r>
              <w:rPr>
                <w:b/>
                <w:sz w:val="24"/>
              </w:rPr>
              <w:t>Respect</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Empathy</w:t>
            </w:r>
          </w:p>
          <w:p>
            <w:pPr>
              <w:pStyle w:val="style4100"/>
              <w:spacing w:before="3" w:after="0" w:lineRule="auto" w:line="276"/>
              <w:ind w:left="103" w:right="405"/>
              <w:rPr>
                <w:b/>
                <w:sz w:val="24"/>
              </w:rPr>
            </w:pPr>
            <w:r>
              <w:rPr>
                <w:b/>
                <w:sz w:val="24"/>
              </w:rPr>
              <w:t>Health inter and intrapersonal relationships</w:t>
            </w:r>
          </w:p>
          <w:p>
            <w:pPr>
              <w:pStyle w:val="style4100"/>
              <w:spacing w:before="3" w:after="0" w:lineRule="auto" w:line="276"/>
              <w:ind w:left="103" w:right="405"/>
              <w:rPr>
                <w:b/>
                <w:sz w:val="24"/>
              </w:rPr>
            </w:pPr>
            <w:r>
              <w:rPr>
                <w:b/>
                <w:sz w:val="24"/>
              </w:rPr>
              <w:t>Skills building-helping people with special needs</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Good News Bible</w:t>
      </w:r>
    </w:p>
    <w:p>
      <w:pPr>
        <w:pStyle w:val="style0"/>
        <w:rPr>
          <w:rFonts w:ascii="Times New Roman" w:cs="Times New Roman" w:hAnsi="Times New Roman"/>
          <w:sz w:val="24"/>
          <w:szCs w:val="24"/>
        </w:rPr>
      </w:pPr>
      <w:r>
        <w:rPr>
          <w:rFonts w:ascii="Times New Roman" w:cs="Times New Roman" w:hAnsi="Times New Roman"/>
          <w:sz w:val="24"/>
          <w:szCs w:val="24"/>
        </w:rPr>
        <w:t>- Songs Charts Mentor</w:t>
      </w:r>
    </w:p>
    <w:p>
      <w:pPr>
        <w:pStyle w:val="style0"/>
        <w:rPr>
          <w:rFonts w:ascii="Times New Roman" w:cs="Times New Roman" w:hAnsi="Times New Roman"/>
          <w:sz w:val="24"/>
          <w:szCs w:val="24"/>
        </w:rPr>
      </w:pPr>
      <w:r>
        <w:rPr>
          <w:rFonts w:ascii="Times New Roman" w:cs="Times New Roman" w:hAnsi="Times New Roman"/>
          <w:sz w:val="24"/>
          <w:szCs w:val="24"/>
        </w:rPr>
        <w:t>- Christian Religious Education Grade 8 page 81</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b/>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Reading and Discussion</w:t>
      </w:r>
    </w:p>
    <w:p>
      <w:pPr>
        <w:pStyle w:val="style0"/>
        <w:rPr>
          <w:rFonts w:ascii="Times New Roman" w:cs="Times New Roman" w:hAnsi="Times New Roman"/>
          <w:sz w:val="24"/>
          <w:szCs w:val="24"/>
        </w:rPr>
      </w:pPr>
      <w:r>
        <w:rPr>
          <w:rFonts w:ascii="Times New Roman" w:cs="Times New Roman" w:hAnsi="Times New Roman"/>
          <w:sz w:val="24"/>
          <w:szCs w:val="24"/>
        </w:rPr>
        <w:t>- In small groups, learners will read the conversation in learner’s book 8 page 81.</w:t>
      </w:r>
    </w:p>
    <w:p>
      <w:pPr>
        <w:pStyle w:val="style0"/>
        <w:rPr>
          <w:rFonts w:ascii="Times New Roman" w:cs="Times New Roman" w:hAnsi="Times New Roman"/>
          <w:sz w:val="24"/>
          <w:szCs w:val="24"/>
        </w:rPr>
      </w:pPr>
      <w:r>
        <w:rPr>
          <w:rFonts w:ascii="Times New Roman" w:cs="Times New Roman" w:hAnsi="Times New Roman"/>
          <w:sz w:val="24"/>
          <w:szCs w:val="24"/>
        </w:rPr>
        <w:t>- Facilitate a discussion on the content, focusing on understanding and interpreting the message conveyed in the conversation.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Acting Out the Conversation</w:t>
      </w:r>
    </w:p>
    <w:p>
      <w:pPr>
        <w:pStyle w:val="style0"/>
        <w:rPr>
          <w:rFonts w:ascii="Times New Roman" w:cs="Times New Roman" w:hAnsi="Times New Roman"/>
          <w:sz w:val="24"/>
          <w:szCs w:val="24"/>
        </w:rPr>
      </w:pPr>
      <w:r>
        <w:rPr>
          <w:rFonts w:ascii="Times New Roman" w:cs="Times New Roman" w:hAnsi="Times New Roman"/>
          <w:sz w:val="24"/>
          <w:szCs w:val="24"/>
        </w:rPr>
        <w:t>- In the same groups, learners will be guided to act out the conversation on page 81.</w:t>
      </w:r>
    </w:p>
    <w:p>
      <w:pPr>
        <w:pStyle w:val="style0"/>
        <w:rPr>
          <w:rFonts w:ascii="Times New Roman" w:cs="Times New Roman" w:hAnsi="Times New Roman"/>
          <w:sz w:val="24"/>
          <w:szCs w:val="24"/>
        </w:rPr>
      </w:pPr>
      <w:r>
        <w:rPr>
          <w:rFonts w:ascii="Times New Roman" w:cs="Times New Roman" w:hAnsi="Times New Roman"/>
          <w:sz w:val="24"/>
          <w:szCs w:val="24"/>
        </w:rPr>
        <w:t>- Encourage creativity and participation as they bring the dialogue to life through role-playing.</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Identifying Needy People in Society</w:t>
      </w:r>
    </w:p>
    <w:p>
      <w:pPr>
        <w:pStyle w:val="style0"/>
        <w:rPr>
          <w:rFonts w:ascii="Times New Roman" w:cs="Times New Roman" w:hAnsi="Times New Roman"/>
          <w:sz w:val="24"/>
          <w:szCs w:val="24"/>
        </w:rPr>
      </w:pPr>
      <w:r>
        <w:rPr>
          <w:rFonts w:ascii="Times New Roman" w:cs="Times New Roman" w:hAnsi="Times New Roman"/>
          <w:sz w:val="24"/>
          <w:szCs w:val="24"/>
        </w:rPr>
        <w:t>- In their groups, learners will brainstorm and list the various categories of needy people in society today.</w:t>
      </w:r>
    </w:p>
    <w:p>
      <w:pPr>
        <w:pStyle w:val="style0"/>
        <w:rPr>
          <w:rFonts w:ascii="Times New Roman" w:cs="Times New Roman" w:hAnsi="Times New Roman"/>
          <w:sz w:val="24"/>
          <w:szCs w:val="24"/>
        </w:rPr>
      </w:pPr>
      <w:r>
        <w:rPr>
          <w:rFonts w:ascii="Times New Roman" w:cs="Times New Roman" w:hAnsi="Times New Roman"/>
          <w:sz w:val="24"/>
          <w:szCs w:val="24"/>
        </w:rPr>
        <w:t>- Facilitate a sharing session where groups present their findings and discuss the importance of supporting those in need.</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where learners reflect on the values needed to support the needy.</w:t>
      </w:r>
    </w:p>
    <w:p>
      <w:pPr>
        <w:pStyle w:val="style0"/>
        <w:rPr>
          <w:rFonts w:ascii="Times New Roman" w:cs="Times New Roman" w:hAnsi="Times New Roman"/>
          <w:sz w:val="24"/>
          <w:szCs w:val="24"/>
        </w:rPr>
      </w:pPr>
      <w:r>
        <w:rPr>
          <w:rFonts w:ascii="Times New Roman" w:cs="Times New Roman" w:hAnsi="Times New Roman"/>
          <w:sz w:val="24"/>
          <w:szCs w:val="24"/>
        </w:rPr>
        <w:t>- Provide a preview of upcoming topics or questions to consider in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Encourage learners to engage in a reflection journal where they write about a personal experience of helping someone in need and the values that guided their actions.</w:t>
      </w:r>
    </w:p>
    <w:p>
      <w:pPr>
        <w:pStyle w:val="style0"/>
        <w:rPr>
          <w:rFonts w:ascii="Times New Roman" w:cs="Times New Roman" w:hAnsi="Times New Roman"/>
          <w:sz w:val="24"/>
          <w:szCs w:val="24"/>
        </w:rPr>
      </w:pPr>
      <w:r>
        <w:rPr>
          <w:rFonts w:ascii="Times New Roman" w:cs="Times New Roman" w:hAnsi="Times New Roman"/>
          <w:sz w:val="24"/>
          <w:szCs w:val="24"/>
        </w:rPr>
        <w:t>- Assign a creative project where students create posters or campaigns to raise awareness about the importance of compassion and supporting those in need.</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10: LESSON 2</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The Church</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Take part in a community service activity</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 Read the conversation in the learner’s book 8 page 82.</w:t>
      </w:r>
    </w:p>
    <w:p>
      <w:pPr>
        <w:pStyle w:val="style0"/>
        <w:rPr>
          <w:rFonts w:ascii="Times New Roman" w:cs="Times New Roman" w:hAnsi="Times New Roman"/>
          <w:sz w:val="24"/>
          <w:szCs w:val="24"/>
        </w:rPr>
      </w:pPr>
      <w:r>
        <w:rPr>
          <w:rFonts w:ascii="Times New Roman" w:cs="Times New Roman" w:hAnsi="Times New Roman"/>
          <w:sz w:val="24"/>
          <w:szCs w:val="24"/>
        </w:rPr>
        <w:t>- Brainstorm on ways in which Christians care and help the needy in society today.</w:t>
      </w:r>
    </w:p>
    <w:p>
      <w:pPr>
        <w:pStyle w:val="style0"/>
        <w:rPr>
          <w:rFonts w:ascii="Times New Roman" w:cs="Times New Roman" w:hAnsi="Times New Roman"/>
          <w:sz w:val="24"/>
          <w:szCs w:val="24"/>
        </w:rPr>
      </w:pPr>
      <w:r>
        <w:rPr>
          <w:rFonts w:ascii="Times New Roman" w:cs="Times New Roman" w:hAnsi="Times New Roman"/>
          <w:sz w:val="24"/>
          <w:szCs w:val="24"/>
        </w:rPr>
        <w:t>- Share their experiences on occasions when they helped the needy.</w:t>
      </w:r>
    </w:p>
    <w:p>
      <w:pPr>
        <w:pStyle w:val="style0"/>
        <w:rPr>
          <w:rFonts w:ascii="Times New Roman" w:cs="Times New Roman" w:hAnsi="Times New Roman"/>
          <w:sz w:val="24"/>
          <w:szCs w:val="24"/>
        </w:rPr>
      </w:pPr>
      <w:r>
        <w:rPr>
          <w:rFonts w:ascii="Times New Roman" w:cs="Times New Roman" w:hAnsi="Times New Roman"/>
          <w:sz w:val="24"/>
          <w:szCs w:val="24"/>
        </w:rPr>
        <w:t>- Take part in a community service activity.</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Which act of compassion do you display?</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Critical thinking</w:t>
            </w:r>
          </w:p>
          <w:p>
            <w:pPr>
              <w:pStyle w:val="style4100"/>
              <w:numPr>
                <w:ilvl w:val="0"/>
                <w:numId w:val="1"/>
              </w:numPr>
              <w:tabs>
                <w:tab w:val="clear" w:pos="720"/>
              </w:tabs>
              <w:spacing w:lineRule="auto" w:line="276"/>
              <w:ind w:left="827" w:right="793" w:hanging="361"/>
              <w:rPr>
                <w:b/>
                <w:sz w:val="24"/>
              </w:rPr>
            </w:pPr>
            <w:r>
              <w:rPr>
                <w:b/>
                <w:sz w:val="24"/>
              </w:rPr>
              <w:t>Digital Literacy</w:t>
            </w:r>
          </w:p>
          <w:p>
            <w:pPr>
              <w:pStyle w:val="style4100"/>
              <w:numPr>
                <w:ilvl w:val="0"/>
                <w:numId w:val="1"/>
              </w:numPr>
              <w:tabs>
                <w:tab w:val="clear" w:pos="720"/>
              </w:tabs>
              <w:spacing w:lineRule="auto" w:line="276"/>
              <w:ind w:left="827" w:right="793" w:hanging="361"/>
              <w:rPr>
                <w:b/>
                <w:sz w:val="24"/>
              </w:rPr>
            </w:pPr>
            <w:r>
              <w:rPr>
                <w:b/>
                <w:sz w:val="24"/>
              </w:rPr>
              <w:t>Learning to learn</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Responsibility</w:t>
            </w:r>
          </w:p>
          <w:p>
            <w:pPr>
              <w:pStyle w:val="style4100"/>
              <w:numPr>
                <w:ilvl w:val="0"/>
                <w:numId w:val="2"/>
              </w:numPr>
              <w:tabs>
                <w:tab w:val="clear" w:pos="720"/>
              </w:tabs>
              <w:spacing w:before="38" w:after="0"/>
              <w:ind w:left="823" w:hanging="361"/>
              <w:rPr>
                <w:b/>
                <w:sz w:val="24"/>
              </w:rPr>
            </w:pPr>
            <w:r>
              <w:rPr>
                <w:b/>
                <w:sz w:val="24"/>
              </w:rPr>
              <w:t>Love</w:t>
            </w:r>
          </w:p>
          <w:p>
            <w:pPr>
              <w:pStyle w:val="style4100"/>
              <w:numPr>
                <w:ilvl w:val="0"/>
                <w:numId w:val="2"/>
              </w:numPr>
              <w:tabs>
                <w:tab w:val="clear" w:pos="720"/>
              </w:tabs>
              <w:spacing w:before="38" w:after="0"/>
              <w:ind w:left="823" w:hanging="361"/>
              <w:rPr>
                <w:b/>
                <w:sz w:val="24"/>
              </w:rPr>
            </w:pPr>
            <w:r>
              <w:rPr>
                <w:b/>
                <w:sz w:val="24"/>
              </w:rPr>
              <w:t>Respect</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Empathy</w:t>
            </w:r>
          </w:p>
          <w:p>
            <w:pPr>
              <w:pStyle w:val="style4100"/>
              <w:spacing w:before="3" w:after="0" w:lineRule="auto" w:line="276"/>
              <w:ind w:left="103" w:right="405"/>
              <w:rPr>
                <w:b/>
                <w:sz w:val="24"/>
              </w:rPr>
            </w:pPr>
            <w:r>
              <w:rPr>
                <w:b/>
                <w:sz w:val="24"/>
              </w:rPr>
              <w:t>Health inter and intrapersonal relationships</w:t>
            </w:r>
          </w:p>
          <w:p>
            <w:pPr>
              <w:pStyle w:val="style4100"/>
              <w:spacing w:before="3" w:after="0" w:lineRule="auto" w:line="276"/>
              <w:ind w:left="103" w:right="405"/>
              <w:rPr>
                <w:b/>
                <w:sz w:val="24"/>
              </w:rPr>
            </w:pPr>
            <w:r>
              <w:rPr>
                <w:b/>
                <w:sz w:val="24"/>
              </w:rPr>
              <w:t>Skills building-helping people with special needs</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Good News Bible</w:t>
      </w:r>
    </w:p>
    <w:p>
      <w:pPr>
        <w:pStyle w:val="style0"/>
        <w:rPr>
          <w:rFonts w:ascii="Times New Roman" w:cs="Times New Roman" w:hAnsi="Times New Roman"/>
          <w:sz w:val="24"/>
          <w:szCs w:val="24"/>
        </w:rPr>
      </w:pPr>
      <w:r>
        <w:rPr>
          <w:rFonts w:ascii="Times New Roman" w:cs="Times New Roman" w:hAnsi="Times New Roman"/>
          <w:sz w:val="24"/>
          <w:szCs w:val="24"/>
        </w:rPr>
        <w:t>- Songs Charts Mentor; Christian Religious Education Grade 8 page 82</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Reading and Discussion</w:t>
      </w:r>
    </w:p>
    <w:p>
      <w:pPr>
        <w:pStyle w:val="style0"/>
        <w:rPr>
          <w:rFonts w:ascii="Times New Roman" w:cs="Times New Roman" w:hAnsi="Times New Roman"/>
          <w:sz w:val="24"/>
          <w:szCs w:val="24"/>
        </w:rPr>
      </w:pPr>
      <w:r>
        <w:rPr>
          <w:rFonts w:ascii="Times New Roman" w:cs="Times New Roman" w:hAnsi="Times New Roman"/>
          <w:sz w:val="24"/>
          <w:szCs w:val="24"/>
        </w:rPr>
        <w:t>- In groups, learners read the conversation in the learner’s book, Grade 8 page 82.</w:t>
      </w:r>
    </w:p>
    <w:p>
      <w:pPr>
        <w:pStyle w:val="style0"/>
        <w:rPr>
          <w:rFonts w:ascii="Times New Roman" w:cs="Times New Roman" w:hAnsi="Times New Roman"/>
          <w:sz w:val="24"/>
          <w:szCs w:val="24"/>
        </w:rPr>
      </w:pPr>
      <w:r>
        <w:rPr>
          <w:rFonts w:ascii="Times New Roman" w:cs="Times New Roman" w:hAnsi="Times New Roman"/>
          <w:sz w:val="24"/>
          <w:szCs w:val="24"/>
        </w:rPr>
        <w:t>- Facilitate a discussion on the content, focusing on understanding how Christians care for and help the needy in society.</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Brainstorming</w:t>
      </w:r>
    </w:p>
    <w:p>
      <w:pPr>
        <w:pStyle w:val="style0"/>
        <w:rPr>
          <w:rFonts w:ascii="Times New Roman" w:cs="Times New Roman" w:hAnsi="Times New Roman"/>
          <w:sz w:val="24"/>
          <w:szCs w:val="24"/>
        </w:rPr>
      </w:pPr>
      <w:r>
        <w:rPr>
          <w:rFonts w:ascii="Times New Roman" w:cs="Times New Roman" w:hAnsi="Times New Roman"/>
          <w:sz w:val="24"/>
          <w:szCs w:val="24"/>
        </w:rPr>
        <w:t>- In groups, guide learners to brainstorm on various ways in which Christians demonstrate compassion and help those in need.</w:t>
      </w:r>
    </w:p>
    <w:p>
      <w:pPr>
        <w:pStyle w:val="style0"/>
        <w:rPr>
          <w:rFonts w:ascii="Times New Roman" w:cs="Times New Roman" w:hAnsi="Times New Roman"/>
          <w:sz w:val="24"/>
          <w:szCs w:val="24"/>
        </w:rPr>
      </w:pPr>
      <w:r>
        <w:rPr>
          <w:rFonts w:ascii="Times New Roman" w:cs="Times New Roman" w:hAnsi="Times New Roman"/>
          <w:sz w:val="24"/>
          <w:szCs w:val="24"/>
        </w:rPr>
        <w:t>- Encourage creativity and critical thinking in exploring different approaches to supporting the less fortunate.</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Sharing Experiences</w:t>
      </w:r>
    </w:p>
    <w:p>
      <w:pPr>
        <w:pStyle w:val="style0"/>
        <w:rPr>
          <w:rFonts w:ascii="Times New Roman" w:cs="Times New Roman" w:hAnsi="Times New Roman"/>
          <w:sz w:val="24"/>
          <w:szCs w:val="24"/>
        </w:rPr>
      </w:pPr>
      <w:r>
        <w:rPr>
          <w:rFonts w:ascii="Times New Roman" w:cs="Times New Roman" w:hAnsi="Times New Roman"/>
          <w:sz w:val="24"/>
          <w:szCs w:val="24"/>
        </w:rPr>
        <w:t>- In groups, learners share personal experiences of occasions when they offered help to those in need.</w:t>
      </w:r>
    </w:p>
    <w:p>
      <w:pPr>
        <w:pStyle w:val="style0"/>
        <w:rPr>
          <w:rFonts w:ascii="Times New Roman" w:cs="Times New Roman" w:hAnsi="Times New Roman"/>
          <w:sz w:val="24"/>
          <w:szCs w:val="24"/>
        </w:rPr>
      </w:pPr>
      <w:r>
        <w:rPr>
          <w:rFonts w:ascii="Times New Roman" w:cs="Times New Roman" w:hAnsi="Times New Roman"/>
          <w:sz w:val="24"/>
          <w:szCs w:val="24"/>
        </w:rPr>
        <w:t>- Foster a supportive environment for sharing and listening to each other's stories, highlighting the importance of empathy and kindness in Christian values.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Community Service Activity</w:t>
      </w:r>
    </w:p>
    <w:p>
      <w:pPr>
        <w:pStyle w:val="style0"/>
        <w:rPr>
          <w:rFonts w:ascii="Times New Roman" w:cs="Times New Roman" w:hAnsi="Times New Roman"/>
          <w:sz w:val="24"/>
          <w:szCs w:val="24"/>
        </w:rPr>
      </w:pPr>
      <w:r>
        <w:rPr>
          <w:rFonts w:ascii="Times New Roman" w:cs="Times New Roman" w:hAnsi="Times New Roman"/>
          <w:sz w:val="24"/>
          <w:szCs w:val="24"/>
        </w:rPr>
        <w:t>- Engage the learners in a community service activity, such as organizing a donation drive or volunteering at a local charity.</w:t>
      </w:r>
    </w:p>
    <w:p>
      <w:pPr>
        <w:pStyle w:val="style0"/>
        <w:rPr>
          <w:rFonts w:ascii="Times New Roman" w:cs="Times New Roman" w:hAnsi="Times New Roman"/>
          <w:sz w:val="24"/>
          <w:szCs w:val="24"/>
        </w:rPr>
      </w:pPr>
      <w:r>
        <w:rPr>
          <w:rFonts w:ascii="Times New Roman" w:cs="Times New Roman" w:hAnsi="Times New Roman"/>
          <w:sz w:val="24"/>
          <w:szCs w:val="24"/>
        </w:rPr>
        <w:t>- Encourage active participation and reflection on the impact of their actions in making a difference in the community.</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discussed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learning outcomes, such as a group discussion or quiz.</w:t>
      </w:r>
    </w:p>
    <w:p>
      <w:pPr>
        <w:pStyle w:val="style0"/>
        <w:rPr>
          <w:rFonts w:ascii="Times New Roman" w:cs="Times New Roman" w:hAnsi="Times New Roman"/>
          <w:sz w:val="24"/>
          <w:szCs w:val="24"/>
        </w:rPr>
      </w:pPr>
      <w:r>
        <w:rPr>
          <w:rFonts w:ascii="Times New Roman" w:cs="Times New Roman" w:hAnsi="Times New Roman"/>
          <w:sz w:val="24"/>
          <w:szCs w:val="24"/>
        </w:rPr>
        <w:t>- Provide a preview of upcoming topics and encourage learners to reflect on their own acts of compassion.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Students can individually reflect on a community service project they would like to initiate or participate in, presenting their ideas in the next class.</w:t>
      </w:r>
    </w:p>
    <w:p>
      <w:pPr>
        <w:pStyle w:val="style0"/>
        <w:rPr>
          <w:rFonts w:ascii="Times New Roman" w:cs="Times New Roman" w:hAnsi="Times New Roman"/>
          <w:sz w:val="24"/>
          <w:szCs w:val="24"/>
        </w:rPr>
      </w:pPr>
      <w:r>
        <w:rPr>
          <w:rFonts w:ascii="Times New Roman" w:cs="Times New Roman" w:hAnsi="Times New Roman"/>
          <w:sz w:val="24"/>
          <w:szCs w:val="24"/>
        </w:rPr>
        <w:t>- Organize a visit to a local charity organization for hands-on experience in volunteering and interacting with those in need.</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10: LESSON 3</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The Church</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Acts of Compassion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1. Read and comprehend Leviticus 19: 32-33 and Psalms 82: 3.</w:t>
      </w:r>
    </w:p>
    <w:p>
      <w:pPr>
        <w:pStyle w:val="style0"/>
        <w:rPr>
          <w:rFonts w:ascii="Times New Roman" w:cs="Times New Roman" w:hAnsi="Times New Roman"/>
          <w:sz w:val="24"/>
          <w:szCs w:val="24"/>
        </w:rPr>
      </w:pPr>
      <w:r>
        <w:rPr>
          <w:rFonts w:ascii="Times New Roman" w:cs="Times New Roman" w:hAnsi="Times New Roman"/>
          <w:sz w:val="24"/>
          <w:szCs w:val="24"/>
        </w:rPr>
        <w:t>2. Describe the rights of the poor and orphans in the community.</w:t>
      </w:r>
    </w:p>
    <w:p>
      <w:pPr>
        <w:pStyle w:val="style0"/>
        <w:rPr>
          <w:rFonts w:ascii="Times New Roman" w:cs="Times New Roman" w:hAnsi="Times New Roman"/>
          <w:sz w:val="24"/>
          <w:szCs w:val="24"/>
        </w:rPr>
      </w:pPr>
      <w:r>
        <w:rPr>
          <w:rFonts w:ascii="Times New Roman" w:cs="Times New Roman" w:hAnsi="Times New Roman"/>
          <w:sz w:val="24"/>
          <w:szCs w:val="24"/>
        </w:rPr>
        <w:t>3. Brainstorm on how the rights of the poor and orphans are violated in the community today.</w:t>
      </w:r>
    </w:p>
    <w:p>
      <w:pPr>
        <w:pStyle w:val="style0"/>
        <w:rPr>
          <w:rFonts w:ascii="Times New Roman" w:cs="Times New Roman" w:hAnsi="Times New Roman"/>
          <w:sz w:val="24"/>
          <w:szCs w:val="24"/>
        </w:rPr>
      </w:pPr>
      <w:r>
        <w:rPr>
          <w:rFonts w:ascii="Times New Roman" w:cs="Times New Roman" w:hAnsi="Times New Roman"/>
          <w:sz w:val="24"/>
          <w:szCs w:val="24"/>
        </w:rPr>
        <w:t>4. Appreciate the importance of acts of compassion.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1. What are the rights of the poor and orphans in the community?</w:t>
      </w:r>
    </w:p>
    <w:p>
      <w:pPr>
        <w:pStyle w:val="style0"/>
        <w:rPr>
          <w:rFonts w:ascii="Times New Roman" w:cs="Times New Roman" w:hAnsi="Times New Roman"/>
          <w:sz w:val="24"/>
          <w:szCs w:val="24"/>
        </w:rPr>
      </w:pPr>
      <w:r>
        <w:rPr>
          <w:rFonts w:ascii="Times New Roman" w:cs="Times New Roman" w:hAnsi="Times New Roman"/>
          <w:sz w:val="24"/>
          <w:szCs w:val="24"/>
        </w:rPr>
        <w:t>2. How should we treat foreigners?</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Critical thinking</w:t>
            </w:r>
          </w:p>
          <w:p>
            <w:pPr>
              <w:pStyle w:val="style4100"/>
              <w:numPr>
                <w:ilvl w:val="0"/>
                <w:numId w:val="1"/>
              </w:numPr>
              <w:tabs>
                <w:tab w:val="clear" w:pos="720"/>
              </w:tabs>
              <w:spacing w:lineRule="auto" w:line="276"/>
              <w:ind w:left="827" w:right="793" w:hanging="361"/>
              <w:rPr>
                <w:b/>
                <w:sz w:val="24"/>
              </w:rPr>
            </w:pPr>
            <w:r>
              <w:rPr>
                <w:b/>
                <w:sz w:val="24"/>
              </w:rPr>
              <w:t>Digital Literacy</w:t>
            </w:r>
          </w:p>
          <w:p>
            <w:pPr>
              <w:pStyle w:val="style4100"/>
              <w:numPr>
                <w:ilvl w:val="0"/>
                <w:numId w:val="1"/>
              </w:numPr>
              <w:tabs>
                <w:tab w:val="clear" w:pos="720"/>
              </w:tabs>
              <w:spacing w:lineRule="auto" w:line="276"/>
              <w:ind w:left="827" w:right="793" w:hanging="361"/>
              <w:rPr>
                <w:b/>
                <w:sz w:val="24"/>
              </w:rPr>
            </w:pPr>
            <w:r>
              <w:rPr>
                <w:b/>
                <w:sz w:val="24"/>
              </w:rPr>
              <w:t>Learning to learn</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Responsibility</w:t>
            </w:r>
          </w:p>
          <w:p>
            <w:pPr>
              <w:pStyle w:val="style4100"/>
              <w:numPr>
                <w:ilvl w:val="0"/>
                <w:numId w:val="2"/>
              </w:numPr>
              <w:tabs>
                <w:tab w:val="clear" w:pos="720"/>
              </w:tabs>
              <w:spacing w:before="38" w:after="0"/>
              <w:ind w:left="823" w:hanging="361"/>
              <w:rPr>
                <w:b/>
                <w:sz w:val="24"/>
              </w:rPr>
            </w:pPr>
            <w:r>
              <w:rPr>
                <w:b/>
                <w:sz w:val="24"/>
              </w:rPr>
              <w:t>Love</w:t>
            </w:r>
          </w:p>
          <w:p>
            <w:pPr>
              <w:pStyle w:val="style4100"/>
              <w:numPr>
                <w:ilvl w:val="0"/>
                <w:numId w:val="2"/>
              </w:numPr>
              <w:tabs>
                <w:tab w:val="clear" w:pos="720"/>
              </w:tabs>
              <w:spacing w:before="38" w:after="0"/>
              <w:ind w:left="823" w:hanging="361"/>
              <w:rPr>
                <w:b/>
                <w:sz w:val="24"/>
              </w:rPr>
            </w:pPr>
            <w:r>
              <w:rPr>
                <w:b/>
                <w:sz w:val="24"/>
              </w:rPr>
              <w:t>Respect</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Empathy</w:t>
            </w:r>
          </w:p>
          <w:p>
            <w:pPr>
              <w:pStyle w:val="style4100"/>
              <w:spacing w:before="3" w:after="0" w:lineRule="auto" w:line="276"/>
              <w:ind w:left="103" w:right="405"/>
              <w:rPr>
                <w:b/>
                <w:sz w:val="24"/>
              </w:rPr>
            </w:pPr>
            <w:r>
              <w:rPr>
                <w:b/>
                <w:sz w:val="24"/>
              </w:rPr>
              <w:t>Health inter and intrapersonal relationships</w:t>
            </w:r>
          </w:p>
          <w:p>
            <w:pPr>
              <w:pStyle w:val="style4100"/>
              <w:spacing w:before="3" w:after="0" w:lineRule="auto" w:line="276"/>
              <w:ind w:left="103" w:right="405"/>
              <w:rPr>
                <w:b/>
                <w:sz w:val="24"/>
              </w:rPr>
            </w:pPr>
            <w:r>
              <w:rPr>
                <w:b/>
                <w:sz w:val="24"/>
              </w:rPr>
              <w:t>Skills building-helping people with special needs</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Good News Bible</w:t>
      </w:r>
    </w:p>
    <w:p>
      <w:pPr>
        <w:pStyle w:val="style0"/>
        <w:rPr>
          <w:rFonts w:ascii="Times New Roman" w:cs="Times New Roman" w:hAnsi="Times New Roman"/>
          <w:sz w:val="24"/>
          <w:szCs w:val="24"/>
        </w:rPr>
      </w:pPr>
      <w:r>
        <w:rPr>
          <w:rFonts w:ascii="Times New Roman" w:cs="Times New Roman" w:hAnsi="Times New Roman"/>
          <w:sz w:val="24"/>
          <w:szCs w:val="24"/>
        </w:rPr>
        <w:t>- Songs Charts Mentor</w:t>
      </w:r>
    </w:p>
    <w:p>
      <w:pPr>
        <w:pStyle w:val="style0"/>
        <w:rPr>
          <w:rFonts w:ascii="Times New Roman" w:cs="Times New Roman" w:hAnsi="Times New Roman"/>
          <w:sz w:val="24"/>
          <w:szCs w:val="24"/>
        </w:rPr>
      </w:pPr>
      <w:r>
        <w:rPr>
          <w:rFonts w:ascii="Times New Roman" w:cs="Times New Roman" w:hAnsi="Times New Roman"/>
          <w:sz w:val="24"/>
          <w:szCs w:val="24"/>
        </w:rPr>
        <w:t>- Christian Religious Education Grade 8 page 83</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 on acts of compassion.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Leviticus 19: 32-33 and Psalms 82: 3 from the provided learning resources, emphasizing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Reading and Understanding Scripture</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reflect on Leviticus 19: 32-33 and Psalms 82: 3.</w:t>
      </w:r>
    </w:p>
    <w:p>
      <w:pPr>
        <w:pStyle w:val="style0"/>
        <w:rPr>
          <w:rFonts w:ascii="Times New Roman" w:cs="Times New Roman" w:hAnsi="Times New Roman"/>
          <w:sz w:val="24"/>
          <w:szCs w:val="24"/>
        </w:rPr>
      </w:pPr>
      <w:r>
        <w:rPr>
          <w:rFonts w:ascii="Times New Roman" w:cs="Times New Roman" w:hAnsi="Times New Roman"/>
          <w:sz w:val="24"/>
          <w:szCs w:val="24"/>
        </w:rPr>
        <w:t>- Encourage them to identify the rights of the poor and orphans outlined in the verses.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Describing Rights and Brainstorming</w:t>
      </w:r>
    </w:p>
    <w:p>
      <w:pPr>
        <w:pStyle w:val="style0"/>
        <w:rPr>
          <w:rFonts w:ascii="Times New Roman" w:cs="Times New Roman" w:hAnsi="Times New Roman"/>
          <w:sz w:val="24"/>
          <w:szCs w:val="24"/>
        </w:rPr>
      </w:pPr>
      <w:r>
        <w:rPr>
          <w:rFonts w:ascii="Times New Roman" w:cs="Times New Roman" w:hAnsi="Times New Roman"/>
          <w:sz w:val="24"/>
          <w:szCs w:val="24"/>
        </w:rPr>
        <w:t>- Discuss with the learners to describe the rights of the poor and orphans in the community based on the scriptures.</w:t>
      </w:r>
    </w:p>
    <w:p>
      <w:pPr>
        <w:pStyle w:val="style0"/>
        <w:rPr>
          <w:rFonts w:ascii="Times New Roman" w:cs="Times New Roman" w:hAnsi="Times New Roman"/>
          <w:sz w:val="24"/>
          <w:szCs w:val="24"/>
        </w:rPr>
      </w:pPr>
      <w:r>
        <w:rPr>
          <w:rFonts w:ascii="Times New Roman" w:cs="Times New Roman" w:hAnsi="Times New Roman"/>
          <w:sz w:val="24"/>
          <w:szCs w:val="24"/>
        </w:rPr>
        <w:t>- Facilitate a brainstorming session on how these rights might be violated in today's society.</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Importance of Acts of Compassion</w:t>
      </w:r>
    </w:p>
    <w:p>
      <w:pPr>
        <w:pStyle w:val="style0"/>
        <w:rPr>
          <w:rFonts w:ascii="Times New Roman" w:cs="Times New Roman" w:hAnsi="Times New Roman"/>
          <w:sz w:val="24"/>
          <w:szCs w:val="24"/>
        </w:rPr>
      </w:pPr>
      <w:r>
        <w:rPr>
          <w:rFonts w:ascii="Times New Roman" w:cs="Times New Roman" w:hAnsi="Times New Roman"/>
          <w:sz w:val="24"/>
          <w:szCs w:val="24"/>
        </w:rPr>
        <w:t>- Explore the importance of showing compassion towards the poor, orphans, and foreigners.</w:t>
      </w:r>
    </w:p>
    <w:p>
      <w:pPr>
        <w:pStyle w:val="style0"/>
        <w:rPr>
          <w:rFonts w:ascii="Times New Roman" w:cs="Times New Roman" w:hAnsi="Times New Roman"/>
          <w:sz w:val="24"/>
          <w:szCs w:val="24"/>
        </w:rPr>
      </w:pPr>
      <w:r>
        <w:rPr>
          <w:rFonts w:ascii="Times New Roman" w:cs="Times New Roman" w:hAnsi="Times New Roman"/>
          <w:sz w:val="24"/>
          <w:szCs w:val="24"/>
        </w:rPr>
        <w:t>- Discuss how acts of compassion align with the teachings of the Bible and the values of the Christian community.</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discussed during the lesson.</w:t>
      </w:r>
    </w:p>
    <w:p>
      <w:pPr>
        <w:pStyle w:val="style0"/>
        <w:rPr>
          <w:rFonts w:ascii="Times New Roman" w:cs="Times New Roman" w:hAnsi="Times New Roman"/>
          <w:sz w:val="24"/>
          <w:szCs w:val="24"/>
        </w:rPr>
      </w:pPr>
      <w:r>
        <w:rPr>
          <w:rFonts w:ascii="Times New Roman" w:cs="Times New Roman" w:hAnsi="Times New Roman"/>
          <w:sz w:val="24"/>
          <w:szCs w:val="24"/>
        </w:rPr>
        <w:t>- Engage learners in an interactive activity like a short quiz or discussion to reinforce learning.</w:t>
      </w:r>
    </w:p>
    <w:p>
      <w:pPr>
        <w:pStyle w:val="style0"/>
        <w:rPr>
          <w:rFonts w:ascii="Times New Roman" w:cs="Times New Roman" w:hAnsi="Times New Roman"/>
          <w:sz w:val="24"/>
          <w:szCs w:val="24"/>
        </w:rPr>
      </w:pPr>
      <w:r>
        <w:rPr>
          <w:rFonts w:ascii="Times New Roman" w:cs="Times New Roman" w:hAnsi="Times New Roman"/>
          <w:sz w:val="24"/>
          <w:szCs w:val="24"/>
        </w:rPr>
        <w:t>- Provide a preview of upcoming topics and questions to consider for the next session.</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For an extended activity, students can research and present examples of individuals or organizations that demonstrate acts of compassion towards the poor and orphans in the community.</w:t>
      </w:r>
    </w:p>
    <w:p>
      <w:pPr>
        <w:pStyle w:val="style0"/>
        <w:rPr>
          <w:rFonts w:ascii="Times New Roman" w:cs="Times New Roman" w:hAnsi="Times New Roman"/>
          <w:sz w:val="24"/>
          <w:szCs w:val="24"/>
        </w:rPr>
      </w:pPr>
      <w:r>
        <w:rPr>
          <w:rFonts w:ascii="Times New Roman" w:cs="Times New Roman" w:hAnsi="Times New Roman"/>
          <w:sz w:val="24"/>
          <w:szCs w:val="24"/>
        </w:rPr>
        <w:t>- They can also write reflective essays on how they can personally contribute to promoting compassion and justice in society.</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10: LESSON 4</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The Church</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Acts of Compassion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 Read the Bible, Matthew 25: 35-46</w:t>
      </w:r>
    </w:p>
    <w:p>
      <w:pPr>
        <w:pStyle w:val="style0"/>
        <w:rPr>
          <w:rFonts w:ascii="Times New Roman" w:cs="Times New Roman" w:hAnsi="Times New Roman"/>
          <w:sz w:val="24"/>
          <w:szCs w:val="24"/>
        </w:rPr>
      </w:pPr>
      <w:r>
        <w:rPr>
          <w:rFonts w:ascii="Times New Roman" w:cs="Times New Roman" w:hAnsi="Times New Roman"/>
          <w:sz w:val="24"/>
          <w:szCs w:val="24"/>
        </w:rPr>
        <w:t>- List the needy people outlined in the Bible text</w:t>
      </w:r>
    </w:p>
    <w:p>
      <w:pPr>
        <w:pStyle w:val="style0"/>
        <w:rPr>
          <w:rFonts w:ascii="Times New Roman" w:cs="Times New Roman" w:hAnsi="Times New Roman"/>
          <w:sz w:val="24"/>
          <w:szCs w:val="24"/>
        </w:rPr>
      </w:pPr>
      <w:r>
        <w:rPr>
          <w:rFonts w:ascii="Times New Roman" w:cs="Times New Roman" w:hAnsi="Times New Roman"/>
          <w:sz w:val="24"/>
          <w:szCs w:val="24"/>
        </w:rPr>
        <w:t>- Recognize ways that show acts of compassion</w:t>
      </w:r>
    </w:p>
    <w:p>
      <w:pPr>
        <w:pStyle w:val="style0"/>
        <w:rPr>
          <w:rFonts w:ascii="Times New Roman" w:cs="Times New Roman" w:hAnsi="Times New Roman"/>
          <w:sz w:val="24"/>
          <w:szCs w:val="24"/>
        </w:rPr>
      </w:pPr>
      <w:r>
        <w:rPr>
          <w:rFonts w:ascii="Times New Roman" w:cs="Times New Roman" w:hAnsi="Times New Roman"/>
          <w:sz w:val="24"/>
          <w:szCs w:val="24"/>
        </w:rPr>
        <w:t>- Appreciate the importance of caring for the needy</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What does the Bible teach us about helping the needy and caring for strangers?</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Critical thinking</w:t>
            </w:r>
          </w:p>
          <w:p>
            <w:pPr>
              <w:pStyle w:val="style4100"/>
              <w:numPr>
                <w:ilvl w:val="0"/>
                <w:numId w:val="1"/>
              </w:numPr>
              <w:tabs>
                <w:tab w:val="clear" w:pos="720"/>
              </w:tabs>
              <w:spacing w:lineRule="auto" w:line="276"/>
              <w:ind w:left="827" w:right="793" w:hanging="361"/>
              <w:rPr>
                <w:b/>
                <w:sz w:val="24"/>
              </w:rPr>
            </w:pPr>
            <w:r>
              <w:rPr>
                <w:b/>
                <w:sz w:val="24"/>
              </w:rPr>
              <w:t>Digital Literacy</w:t>
            </w:r>
          </w:p>
          <w:p>
            <w:pPr>
              <w:pStyle w:val="style4100"/>
              <w:numPr>
                <w:ilvl w:val="0"/>
                <w:numId w:val="1"/>
              </w:numPr>
              <w:tabs>
                <w:tab w:val="clear" w:pos="720"/>
              </w:tabs>
              <w:spacing w:lineRule="auto" w:line="276"/>
              <w:ind w:left="827" w:right="793" w:hanging="361"/>
              <w:rPr>
                <w:b/>
                <w:sz w:val="24"/>
              </w:rPr>
            </w:pPr>
            <w:r>
              <w:rPr>
                <w:b/>
                <w:sz w:val="24"/>
              </w:rPr>
              <w:t>Learning to learn</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Responsibility</w:t>
            </w:r>
          </w:p>
          <w:p>
            <w:pPr>
              <w:pStyle w:val="style4100"/>
              <w:numPr>
                <w:ilvl w:val="0"/>
                <w:numId w:val="2"/>
              </w:numPr>
              <w:tabs>
                <w:tab w:val="clear" w:pos="720"/>
              </w:tabs>
              <w:spacing w:before="38" w:after="0"/>
              <w:ind w:left="823" w:hanging="361"/>
              <w:rPr>
                <w:b/>
                <w:sz w:val="24"/>
              </w:rPr>
            </w:pPr>
            <w:r>
              <w:rPr>
                <w:b/>
                <w:sz w:val="24"/>
              </w:rPr>
              <w:t>Love</w:t>
            </w:r>
          </w:p>
          <w:p>
            <w:pPr>
              <w:pStyle w:val="style4100"/>
              <w:numPr>
                <w:ilvl w:val="0"/>
                <w:numId w:val="2"/>
              </w:numPr>
              <w:tabs>
                <w:tab w:val="clear" w:pos="720"/>
              </w:tabs>
              <w:spacing w:before="38" w:after="0"/>
              <w:ind w:left="823" w:hanging="361"/>
              <w:rPr>
                <w:b/>
                <w:sz w:val="24"/>
              </w:rPr>
            </w:pPr>
            <w:r>
              <w:rPr>
                <w:b/>
                <w:sz w:val="24"/>
              </w:rPr>
              <w:t>Respect</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Empathy</w:t>
            </w:r>
          </w:p>
          <w:p>
            <w:pPr>
              <w:pStyle w:val="style4100"/>
              <w:spacing w:before="3" w:after="0" w:lineRule="auto" w:line="276"/>
              <w:ind w:left="103" w:right="405"/>
              <w:rPr>
                <w:b/>
                <w:sz w:val="24"/>
              </w:rPr>
            </w:pPr>
            <w:r>
              <w:rPr>
                <w:b/>
                <w:sz w:val="24"/>
              </w:rPr>
              <w:t>Health inter and intrapersonal relationships</w:t>
            </w:r>
          </w:p>
          <w:p>
            <w:pPr>
              <w:pStyle w:val="style4100"/>
              <w:spacing w:before="3" w:after="0" w:lineRule="auto" w:line="276"/>
              <w:ind w:left="103" w:right="405"/>
              <w:rPr>
                <w:b/>
                <w:sz w:val="24"/>
              </w:rPr>
            </w:pPr>
            <w:r>
              <w:rPr>
                <w:b/>
                <w:sz w:val="24"/>
              </w:rPr>
              <w:t>Skills building-helping people with special needs</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Good News Bible</w:t>
      </w:r>
    </w:p>
    <w:p>
      <w:pPr>
        <w:pStyle w:val="style0"/>
        <w:rPr>
          <w:rFonts w:ascii="Times New Roman" w:cs="Times New Roman" w:hAnsi="Times New Roman"/>
          <w:sz w:val="24"/>
          <w:szCs w:val="24"/>
        </w:rPr>
      </w:pPr>
      <w:r>
        <w:rPr>
          <w:rFonts w:ascii="Times New Roman" w:cs="Times New Roman" w:hAnsi="Times New Roman"/>
          <w:sz w:val="24"/>
          <w:szCs w:val="24"/>
        </w:rPr>
        <w:t>- Songs Charts Mentor; Christian Religious Education Grade 8 page 83-84</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 on acts of compassion.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 related to helping the needy.</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 Step 1:</w:t>
      </w:r>
      <w:r>
        <w:rPr>
          <w:rFonts w:ascii="Times New Roman" w:cs="Times New Roman" w:hAnsi="Times New Roman"/>
          <w:sz w:val="24"/>
          <w:szCs w:val="24"/>
        </w:rPr>
        <w:t xml:space="preserve"> In groups, learners are guided to read the Bible passage from Matthew 25: 35-46. Discuss the context and message of the text regarding caring for the needy.</w:t>
      </w:r>
    </w:p>
    <w:p>
      <w:pPr>
        <w:pStyle w:val="style0"/>
        <w:rPr>
          <w:rFonts w:ascii="Times New Roman" w:cs="Times New Roman" w:hAnsi="Times New Roman"/>
          <w:sz w:val="24"/>
          <w:szCs w:val="24"/>
        </w:rPr>
      </w:pPr>
      <w:r>
        <w:rPr>
          <w:rFonts w:ascii="Times New Roman" w:cs="Times New Roman" w:hAnsi="Times New Roman"/>
          <w:b/>
          <w:sz w:val="24"/>
          <w:szCs w:val="24"/>
        </w:rPr>
        <w:t>- Step 2:</w:t>
      </w:r>
      <w:r>
        <w:rPr>
          <w:rFonts w:ascii="Times New Roman" w:cs="Times New Roman" w:hAnsi="Times New Roman"/>
          <w:sz w:val="24"/>
          <w:szCs w:val="24"/>
        </w:rPr>
        <w:t xml:space="preserve"> In pairs, learners are guided to list the different categories of needy people outlined in the Bible text. Encourage discussions on why each group is considered in need.</w:t>
      </w:r>
    </w:p>
    <w:p>
      <w:pPr>
        <w:pStyle w:val="style0"/>
        <w:rPr>
          <w:rFonts w:ascii="Times New Roman" w:cs="Times New Roman" w:hAnsi="Times New Roman"/>
          <w:sz w:val="24"/>
          <w:szCs w:val="24"/>
        </w:rPr>
      </w:pPr>
      <w:r>
        <w:rPr>
          <w:rFonts w:ascii="Times New Roman" w:cs="Times New Roman" w:hAnsi="Times New Roman"/>
          <w:b/>
          <w:sz w:val="24"/>
          <w:szCs w:val="24"/>
        </w:rPr>
        <w:t>- Step 3:</w:t>
      </w:r>
      <w:r>
        <w:rPr>
          <w:rFonts w:ascii="Times New Roman" w:cs="Times New Roman" w:hAnsi="Times New Roman"/>
          <w:sz w:val="24"/>
          <w:szCs w:val="24"/>
        </w:rPr>
        <w:t xml:space="preserve"> In pairs, learners are guided to identify and discuss various ways that show acts of compassion towards the needy as depicted in the Bible passage.</w:t>
      </w:r>
    </w:p>
    <w:p>
      <w:pPr>
        <w:pStyle w:val="style0"/>
        <w:rPr>
          <w:rFonts w:ascii="Times New Roman" w:cs="Times New Roman" w:hAnsi="Times New Roman"/>
          <w:sz w:val="24"/>
          <w:szCs w:val="24"/>
        </w:rPr>
      </w:pPr>
      <w:r>
        <w:rPr>
          <w:rFonts w:ascii="Times New Roman" w:cs="Times New Roman" w:hAnsi="Times New Roman"/>
          <w:b/>
          <w:sz w:val="24"/>
          <w:szCs w:val="24"/>
        </w:rPr>
        <w:t>- Step 4:</w:t>
      </w:r>
      <w:r>
        <w:rPr>
          <w:rFonts w:ascii="Times New Roman" w:cs="Times New Roman" w:hAnsi="Times New Roman"/>
          <w:sz w:val="24"/>
          <w:szCs w:val="24"/>
        </w:rPr>
        <w:t xml:space="preserve"> Whole class discussion on the importance of caring for the needy and how these acts of compassion align with teachings from the Bible.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learned during the lesson about acts of compassion and caring for the needy.</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such as a role-playing scenario, to reinforce the main topics discussed.</w:t>
      </w:r>
    </w:p>
    <w:p>
      <w:pPr>
        <w:pStyle w:val="style0"/>
        <w:rPr>
          <w:rFonts w:ascii="Times New Roman" w:cs="Times New Roman" w:hAnsi="Times New Roman"/>
          <w:sz w:val="24"/>
          <w:szCs w:val="24"/>
        </w:rPr>
      </w:pPr>
      <w:r>
        <w:rPr>
          <w:rFonts w:ascii="Times New Roman" w:cs="Times New Roman" w:hAnsi="Times New Roman"/>
          <w:sz w:val="24"/>
          <w:szCs w:val="24"/>
        </w:rPr>
        <w:t>- Provide a preview of upcoming topics or questions to consider in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Assign students to create a modern-day adaptation of the parable of Matthew 25: 35-46, demonstrating acts of compassion in a contemporary context.</w:t>
      </w:r>
    </w:p>
    <w:p>
      <w:pPr>
        <w:pStyle w:val="style0"/>
        <w:rPr>
          <w:rFonts w:ascii="Times New Roman" w:cs="Times New Roman" w:hAnsi="Times New Roman"/>
          <w:sz w:val="24"/>
          <w:szCs w:val="24"/>
        </w:rPr>
      </w:pPr>
      <w:r>
        <w:rPr>
          <w:rFonts w:ascii="Times New Roman" w:cs="Times New Roman" w:hAnsi="Times New Roman"/>
          <w:sz w:val="24"/>
          <w:szCs w:val="24"/>
        </w:rPr>
        <w:t>- Encourage students to volunteer at a local charity or organize a donation drive to further understand the importance of caring for the needy.</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11: LESSON 1</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The Church</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Practising Christ’s teaching by helping those in need</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Outcomes:</w:t>
      </w:r>
    </w:p>
    <w:p>
      <w:pPr>
        <w:pStyle w:val="style0"/>
        <w:rPr>
          <w:rFonts w:ascii="Times New Roman" w:cs="Times New Roman" w:hAnsi="Times New Roman"/>
          <w:sz w:val="24"/>
          <w:szCs w:val="24"/>
        </w:rPr>
      </w:pPr>
      <w:r>
        <w:rPr>
          <w:rFonts w:ascii="Times New Roman" w:cs="Times New Roman" w:hAnsi="Times New Roman"/>
          <w:sz w:val="24"/>
          <w:szCs w:val="24"/>
        </w:rPr>
        <w:t>- Read and comprehend the story in learner’s book 8 page 84.</w:t>
      </w:r>
    </w:p>
    <w:p>
      <w:pPr>
        <w:pStyle w:val="style0"/>
        <w:rPr>
          <w:rFonts w:ascii="Times New Roman" w:cs="Times New Roman" w:hAnsi="Times New Roman"/>
          <w:sz w:val="24"/>
          <w:szCs w:val="24"/>
        </w:rPr>
      </w:pPr>
      <w:r>
        <w:rPr>
          <w:rFonts w:ascii="Times New Roman" w:cs="Times New Roman" w:hAnsi="Times New Roman"/>
          <w:sz w:val="24"/>
          <w:szCs w:val="24"/>
        </w:rPr>
        <w:t>- Answer questions based on the story.</w:t>
      </w:r>
    </w:p>
    <w:p>
      <w:pPr>
        <w:pStyle w:val="style0"/>
        <w:rPr>
          <w:rFonts w:ascii="Times New Roman" w:cs="Times New Roman" w:hAnsi="Times New Roman"/>
          <w:sz w:val="24"/>
          <w:szCs w:val="24"/>
        </w:rPr>
      </w:pPr>
      <w:r>
        <w:rPr>
          <w:rFonts w:ascii="Times New Roman" w:cs="Times New Roman" w:hAnsi="Times New Roman"/>
          <w:sz w:val="24"/>
          <w:szCs w:val="24"/>
        </w:rPr>
        <w:t>- Organize practical ways to help the needy in their class or school.</w:t>
      </w:r>
    </w:p>
    <w:p>
      <w:pPr>
        <w:pStyle w:val="style0"/>
        <w:rPr>
          <w:rFonts w:ascii="Times New Roman" w:cs="Times New Roman" w:hAnsi="Times New Roman"/>
          <w:sz w:val="24"/>
          <w:szCs w:val="24"/>
        </w:rPr>
      </w:pPr>
      <w:r>
        <w:rPr>
          <w:rFonts w:ascii="Times New Roman" w:cs="Times New Roman" w:hAnsi="Times New Roman"/>
          <w:sz w:val="24"/>
          <w:szCs w:val="24"/>
        </w:rPr>
        <w:t>- Apply Christ's teaching by actively helping those in need.</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w:t>
      </w:r>
    </w:p>
    <w:p>
      <w:pPr>
        <w:pStyle w:val="style0"/>
        <w:rPr>
          <w:rFonts w:ascii="Times New Roman" w:cs="Times New Roman" w:hAnsi="Times New Roman"/>
          <w:sz w:val="24"/>
          <w:szCs w:val="24"/>
        </w:rPr>
      </w:pPr>
      <w:r>
        <w:rPr>
          <w:rFonts w:ascii="Times New Roman" w:cs="Times New Roman" w:hAnsi="Times New Roman"/>
          <w:sz w:val="24"/>
          <w:szCs w:val="24"/>
        </w:rPr>
        <w:t>- Why is it important to be compassionate towards others?</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Critical thinking</w:t>
            </w:r>
          </w:p>
          <w:p>
            <w:pPr>
              <w:pStyle w:val="style4100"/>
              <w:numPr>
                <w:ilvl w:val="0"/>
                <w:numId w:val="1"/>
              </w:numPr>
              <w:tabs>
                <w:tab w:val="clear" w:pos="720"/>
              </w:tabs>
              <w:spacing w:lineRule="auto" w:line="276"/>
              <w:ind w:left="827" w:right="793" w:hanging="361"/>
              <w:rPr>
                <w:b/>
                <w:sz w:val="24"/>
              </w:rPr>
            </w:pPr>
            <w:r>
              <w:rPr>
                <w:b/>
                <w:sz w:val="24"/>
              </w:rPr>
              <w:t>Digital Literacy</w:t>
            </w:r>
          </w:p>
          <w:p>
            <w:pPr>
              <w:pStyle w:val="style4100"/>
              <w:numPr>
                <w:ilvl w:val="0"/>
                <w:numId w:val="1"/>
              </w:numPr>
              <w:tabs>
                <w:tab w:val="clear" w:pos="720"/>
              </w:tabs>
              <w:spacing w:lineRule="auto" w:line="276"/>
              <w:ind w:left="827" w:right="793" w:hanging="361"/>
              <w:rPr>
                <w:b/>
                <w:sz w:val="24"/>
              </w:rPr>
            </w:pPr>
            <w:r>
              <w:rPr>
                <w:b/>
                <w:sz w:val="24"/>
              </w:rPr>
              <w:t>Learning to learn</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Responsibility</w:t>
            </w:r>
          </w:p>
          <w:p>
            <w:pPr>
              <w:pStyle w:val="style4100"/>
              <w:numPr>
                <w:ilvl w:val="0"/>
                <w:numId w:val="2"/>
              </w:numPr>
              <w:tabs>
                <w:tab w:val="clear" w:pos="720"/>
              </w:tabs>
              <w:spacing w:before="38" w:after="0"/>
              <w:ind w:left="823" w:hanging="361"/>
              <w:rPr>
                <w:b/>
                <w:sz w:val="24"/>
              </w:rPr>
            </w:pPr>
            <w:r>
              <w:rPr>
                <w:b/>
                <w:sz w:val="24"/>
              </w:rPr>
              <w:t>Love</w:t>
            </w:r>
          </w:p>
          <w:p>
            <w:pPr>
              <w:pStyle w:val="style4100"/>
              <w:numPr>
                <w:ilvl w:val="0"/>
                <w:numId w:val="2"/>
              </w:numPr>
              <w:tabs>
                <w:tab w:val="clear" w:pos="720"/>
              </w:tabs>
              <w:spacing w:before="38" w:after="0"/>
              <w:ind w:left="823" w:hanging="361"/>
              <w:rPr>
                <w:b/>
                <w:sz w:val="24"/>
              </w:rPr>
            </w:pPr>
            <w:r>
              <w:rPr>
                <w:b/>
                <w:sz w:val="24"/>
              </w:rPr>
              <w:t>Respect</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Empathy</w:t>
            </w:r>
          </w:p>
          <w:p>
            <w:pPr>
              <w:pStyle w:val="style4100"/>
              <w:spacing w:before="3" w:after="0" w:lineRule="auto" w:line="276"/>
              <w:ind w:left="103" w:right="405"/>
              <w:rPr>
                <w:b/>
                <w:sz w:val="24"/>
              </w:rPr>
            </w:pPr>
            <w:r>
              <w:rPr>
                <w:b/>
                <w:sz w:val="24"/>
              </w:rPr>
              <w:t>Health inter and intrapersonal relationships</w:t>
            </w:r>
          </w:p>
          <w:p>
            <w:pPr>
              <w:pStyle w:val="style4100"/>
              <w:spacing w:before="3" w:after="0" w:lineRule="auto" w:line="276"/>
              <w:ind w:left="103" w:right="405"/>
              <w:rPr>
                <w:b/>
                <w:sz w:val="24"/>
              </w:rPr>
            </w:pPr>
            <w:r>
              <w:rPr>
                <w:b/>
                <w:sz w:val="24"/>
              </w:rPr>
              <w:t>Skills building-helping people with special needs</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Good News Bible</w:t>
      </w:r>
    </w:p>
    <w:p>
      <w:pPr>
        <w:pStyle w:val="style0"/>
        <w:rPr>
          <w:rFonts w:ascii="Times New Roman" w:cs="Times New Roman" w:hAnsi="Times New Roman"/>
          <w:sz w:val="24"/>
          <w:szCs w:val="24"/>
        </w:rPr>
      </w:pPr>
      <w:r>
        <w:rPr>
          <w:rFonts w:ascii="Times New Roman" w:cs="Times New Roman" w:hAnsi="Times New Roman"/>
          <w:sz w:val="24"/>
          <w:szCs w:val="24"/>
        </w:rPr>
        <w:t>- Songs Charts Mentor</w:t>
      </w:r>
    </w:p>
    <w:p>
      <w:pPr>
        <w:pStyle w:val="style0"/>
        <w:rPr>
          <w:rFonts w:ascii="Times New Roman" w:cs="Times New Roman" w:hAnsi="Times New Roman"/>
          <w:sz w:val="24"/>
          <w:szCs w:val="24"/>
        </w:rPr>
      </w:pPr>
      <w:r>
        <w:rPr>
          <w:rFonts w:ascii="Times New Roman" w:cs="Times New Roman" w:hAnsi="Times New Roman"/>
          <w:sz w:val="24"/>
          <w:szCs w:val="24"/>
        </w:rPr>
        <w:t>- Christian Religious Education Grade 8 page 84-85</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 on the importance of compassion.</w:t>
      </w:r>
    </w:p>
    <w:p>
      <w:pPr>
        <w:pStyle w:val="style0"/>
        <w:rPr>
          <w:rFonts w:ascii="Times New Roman" w:cs="Times New Roman" w:hAnsi="Times New Roman"/>
          <w:sz w:val="24"/>
          <w:szCs w:val="24"/>
        </w:rPr>
      </w:pPr>
      <w:r>
        <w:rPr>
          <w:rFonts w:ascii="Times New Roman" w:cs="Times New Roman" w:hAnsi="Times New Roman"/>
          <w:sz w:val="24"/>
          <w:szCs w:val="24"/>
        </w:rPr>
        <w:t>- Initiate a discussion on why it is important to help those in need. Encourage students to share their thoughts and experiences.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Reading and Comprehension</w:t>
      </w:r>
    </w:p>
    <w:p>
      <w:pPr>
        <w:pStyle w:val="style0"/>
        <w:rPr>
          <w:rFonts w:ascii="Times New Roman" w:cs="Times New Roman" w:hAnsi="Times New Roman"/>
          <w:sz w:val="24"/>
          <w:szCs w:val="24"/>
        </w:rPr>
      </w:pPr>
      <w:r>
        <w:rPr>
          <w:rFonts w:ascii="Times New Roman" w:cs="Times New Roman" w:hAnsi="Times New Roman"/>
          <w:sz w:val="24"/>
          <w:szCs w:val="24"/>
        </w:rPr>
        <w:t>- In small groups, instruct students to read the story on page 84 of their learner's book.</w:t>
      </w:r>
    </w:p>
    <w:p>
      <w:pPr>
        <w:pStyle w:val="style0"/>
        <w:rPr>
          <w:rFonts w:ascii="Times New Roman" w:cs="Times New Roman" w:hAnsi="Times New Roman"/>
          <w:sz w:val="24"/>
          <w:szCs w:val="24"/>
        </w:rPr>
      </w:pPr>
      <w:r>
        <w:rPr>
          <w:rFonts w:ascii="Times New Roman" w:cs="Times New Roman" w:hAnsi="Times New Roman"/>
          <w:sz w:val="24"/>
          <w:szCs w:val="24"/>
        </w:rPr>
        <w:t>- Emphasize the key messages and moral values portrayed in the story.</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Question and Answer Session</w:t>
      </w:r>
    </w:p>
    <w:p>
      <w:pPr>
        <w:pStyle w:val="style0"/>
        <w:rPr>
          <w:rFonts w:ascii="Times New Roman" w:cs="Times New Roman" w:hAnsi="Times New Roman"/>
          <w:sz w:val="24"/>
          <w:szCs w:val="24"/>
        </w:rPr>
      </w:pPr>
      <w:r>
        <w:rPr>
          <w:rFonts w:ascii="Times New Roman" w:cs="Times New Roman" w:hAnsi="Times New Roman"/>
          <w:sz w:val="24"/>
          <w:szCs w:val="24"/>
        </w:rPr>
        <w:t>- Students will work collaboratively to answer the questions that follow the story.</w:t>
      </w:r>
    </w:p>
    <w:p>
      <w:pPr>
        <w:pStyle w:val="style0"/>
        <w:rPr>
          <w:rFonts w:ascii="Times New Roman" w:cs="Times New Roman" w:hAnsi="Times New Roman"/>
          <w:sz w:val="24"/>
          <w:szCs w:val="24"/>
        </w:rPr>
      </w:pPr>
      <w:r>
        <w:rPr>
          <w:rFonts w:ascii="Times New Roman" w:cs="Times New Roman" w:hAnsi="Times New Roman"/>
          <w:sz w:val="24"/>
          <w:szCs w:val="24"/>
        </w:rPr>
        <w:t>- Encourage critical thinking and reflection on how the characters in the story demonstrated compassion and helped those in need.</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Organizing Support for Needy Individuals</w:t>
      </w:r>
    </w:p>
    <w:p>
      <w:pPr>
        <w:pStyle w:val="style0"/>
        <w:rPr>
          <w:rFonts w:ascii="Times New Roman" w:cs="Times New Roman" w:hAnsi="Times New Roman"/>
          <w:sz w:val="24"/>
          <w:szCs w:val="24"/>
        </w:rPr>
      </w:pPr>
      <w:r>
        <w:rPr>
          <w:rFonts w:ascii="Times New Roman" w:cs="Times New Roman" w:hAnsi="Times New Roman"/>
          <w:sz w:val="24"/>
          <w:szCs w:val="24"/>
        </w:rPr>
        <w:t>- Guide students in brainstorming practical ways to help the needy in their class or school.</w:t>
      </w:r>
    </w:p>
    <w:p>
      <w:pPr>
        <w:pStyle w:val="style0"/>
        <w:rPr>
          <w:rFonts w:ascii="Times New Roman" w:cs="Times New Roman" w:hAnsi="Times New Roman"/>
          <w:sz w:val="24"/>
          <w:szCs w:val="24"/>
        </w:rPr>
      </w:pPr>
      <w:r>
        <w:rPr>
          <w:rFonts w:ascii="Times New Roman" w:cs="Times New Roman" w:hAnsi="Times New Roman"/>
          <w:sz w:val="24"/>
          <w:szCs w:val="24"/>
        </w:rPr>
        <w:t>- Encourage creative ideas and emphasize the importance of empathy and kindness in their actions.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Application of Christ’s Teaching</w:t>
      </w:r>
    </w:p>
    <w:p>
      <w:pPr>
        <w:pStyle w:val="style0"/>
        <w:rPr>
          <w:rFonts w:ascii="Times New Roman" w:cs="Times New Roman" w:hAnsi="Times New Roman"/>
          <w:sz w:val="24"/>
          <w:szCs w:val="24"/>
        </w:rPr>
      </w:pPr>
      <w:r>
        <w:rPr>
          <w:rFonts w:ascii="Times New Roman" w:cs="Times New Roman" w:hAnsi="Times New Roman"/>
          <w:sz w:val="24"/>
          <w:szCs w:val="24"/>
        </w:rPr>
        <w:t>- Discuss how the students can apply Christ’s teaching by actively helping those in need in their communities.</w:t>
      </w:r>
    </w:p>
    <w:p>
      <w:pPr>
        <w:pStyle w:val="style0"/>
        <w:rPr>
          <w:rFonts w:ascii="Times New Roman" w:cs="Times New Roman" w:hAnsi="Times New Roman"/>
          <w:sz w:val="24"/>
          <w:szCs w:val="24"/>
        </w:rPr>
      </w:pPr>
      <w:r>
        <w:rPr>
          <w:rFonts w:ascii="Times New Roman" w:cs="Times New Roman" w:hAnsi="Times New Roman"/>
          <w:sz w:val="24"/>
          <w:szCs w:val="24"/>
        </w:rPr>
        <w:t>- Encourage students to reflect on the impact of their actions and how they can make a positive difference in the lives of others.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Recap the key points discussed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short interactive activity related to the lesson content, such as role-playing scenarios of helping those in need.</w:t>
      </w:r>
    </w:p>
    <w:p>
      <w:pPr>
        <w:pStyle w:val="style0"/>
        <w:rPr>
          <w:rFonts w:ascii="Times New Roman" w:cs="Times New Roman" w:hAnsi="Times New Roman"/>
          <w:sz w:val="24"/>
          <w:szCs w:val="24"/>
        </w:rPr>
      </w:pPr>
      <w:r>
        <w:rPr>
          <w:rFonts w:ascii="Times New Roman" w:cs="Times New Roman" w:hAnsi="Times New Roman"/>
          <w:sz w:val="24"/>
          <w:szCs w:val="24"/>
        </w:rPr>
        <w:t>- Provide a preview of the next lesson topic and encourage students to think about how they can continue to practice compassion in their daily lives.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Encourage students to volunteer at a local charity or organize a fundraising event to support a cause they are passionate about.</w:t>
      </w:r>
    </w:p>
    <w:p>
      <w:pPr>
        <w:pStyle w:val="style0"/>
        <w:rPr>
          <w:rFonts w:ascii="Times New Roman" w:cs="Times New Roman" w:hAnsi="Times New Roman"/>
          <w:sz w:val="24"/>
          <w:szCs w:val="24"/>
        </w:rPr>
      </w:pPr>
      <w:r>
        <w:rPr>
          <w:rFonts w:ascii="Times New Roman" w:cs="Times New Roman" w:hAnsi="Times New Roman"/>
          <w:sz w:val="24"/>
          <w:szCs w:val="24"/>
        </w:rPr>
        <w:t>- Ask students to research and share stories of individuals who have made a significant impact through helping those in need, discussing the principles of compassion and empathy.</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11: LESSON 2</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Christian Living Today</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Family Relationship</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 Explain the meaning of ‘Christian Living’</w:t>
      </w:r>
    </w:p>
    <w:p>
      <w:pPr>
        <w:pStyle w:val="style0"/>
        <w:rPr>
          <w:rFonts w:ascii="Times New Roman" w:cs="Times New Roman" w:hAnsi="Times New Roman"/>
          <w:sz w:val="24"/>
          <w:szCs w:val="24"/>
        </w:rPr>
      </w:pPr>
      <w:r>
        <w:rPr>
          <w:rFonts w:ascii="Times New Roman" w:cs="Times New Roman" w:hAnsi="Times New Roman"/>
          <w:sz w:val="24"/>
          <w:szCs w:val="24"/>
        </w:rPr>
        <w:t>- Discuss the importance of family.</w:t>
      </w:r>
    </w:p>
    <w:p>
      <w:pPr>
        <w:pStyle w:val="style0"/>
        <w:rPr>
          <w:rFonts w:ascii="Times New Roman" w:cs="Times New Roman" w:hAnsi="Times New Roman"/>
          <w:sz w:val="24"/>
          <w:szCs w:val="24"/>
        </w:rPr>
      </w:pPr>
      <w:r>
        <w:rPr>
          <w:rFonts w:ascii="Times New Roman" w:cs="Times New Roman" w:hAnsi="Times New Roman"/>
          <w:sz w:val="24"/>
          <w:szCs w:val="24"/>
        </w:rPr>
        <w:t>- Recognize the importance of respecting members of the family.</w:t>
      </w:r>
    </w:p>
    <w:p>
      <w:pPr>
        <w:pStyle w:val="style0"/>
        <w:rPr>
          <w:rFonts w:ascii="Times New Roman" w:cs="Times New Roman" w:hAnsi="Times New Roman"/>
          <w:sz w:val="24"/>
          <w:szCs w:val="24"/>
        </w:rPr>
      </w:pPr>
      <w:r>
        <w:rPr>
          <w:rFonts w:ascii="Times New Roman" w:cs="Times New Roman" w:hAnsi="Times New Roman"/>
          <w:sz w:val="24"/>
          <w:szCs w:val="24"/>
        </w:rPr>
        <w:t>- Have a desire to learn more about family relationships.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What is a family?</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Communication and collaboration</w:t>
            </w:r>
          </w:p>
          <w:p>
            <w:pPr>
              <w:pStyle w:val="style4100"/>
              <w:numPr>
                <w:ilvl w:val="0"/>
                <w:numId w:val="1"/>
              </w:numPr>
              <w:tabs>
                <w:tab w:val="clear" w:pos="720"/>
              </w:tabs>
              <w:spacing w:lineRule="auto" w:line="276"/>
              <w:ind w:left="827" w:right="793" w:hanging="361"/>
              <w:rPr>
                <w:b/>
                <w:sz w:val="24"/>
              </w:rPr>
            </w:pPr>
            <w:r>
              <w:rPr>
                <w:b/>
                <w:sz w:val="24"/>
              </w:rPr>
              <w:t>Learning to learn</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Responsibility</w:t>
            </w:r>
          </w:p>
          <w:p>
            <w:pPr>
              <w:pStyle w:val="style4100"/>
              <w:numPr>
                <w:ilvl w:val="0"/>
                <w:numId w:val="2"/>
              </w:numPr>
              <w:tabs>
                <w:tab w:val="clear" w:pos="720"/>
              </w:tabs>
              <w:spacing w:before="38" w:after="0"/>
              <w:ind w:left="823" w:hanging="361"/>
              <w:rPr>
                <w:b/>
                <w:sz w:val="24"/>
              </w:rPr>
            </w:pPr>
            <w:r>
              <w:rPr>
                <w:b/>
                <w:sz w:val="24"/>
              </w:rPr>
              <w:t>Unity</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Peer pressure resistance</w:t>
            </w:r>
          </w:p>
          <w:p>
            <w:pPr>
              <w:pStyle w:val="style4100"/>
              <w:spacing w:before="3" w:after="0" w:lineRule="auto" w:line="276"/>
              <w:ind w:left="103" w:right="405"/>
              <w:rPr>
                <w:b/>
                <w:sz w:val="24"/>
              </w:rPr>
            </w:pPr>
            <w:r>
              <w:rPr>
                <w:b/>
                <w:sz w:val="24"/>
              </w:rPr>
              <w:t>Problem solving skills</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Good News Bible</w:t>
      </w:r>
    </w:p>
    <w:p>
      <w:pPr>
        <w:pStyle w:val="style0"/>
        <w:rPr>
          <w:rFonts w:ascii="Times New Roman" w:cs="Times New Roman" w:hAnsi="Times New Roman"/>
          <w:sz w:val="24"/>
          <w:szCs w:val="24"/>
        </w:rPr>
      </w:pPr>
      <w:r>
        <w:rPr>
          <w:rFonts w:ascii="Times New Roman" w:cs="Times New Roman" w:hAnsi="Times New Roman"/>
          <w:sz w:val="24"/>
          <w:szCs w:val="24"/>
        </w:rPr>
        <w:t>- Songs Charts Mentor; Christian Religious Education Grade 8 page 86</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1.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2.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Explanation of ‘Christian Living’</w:t>
      </w:r>
    </w:p>
    <w:p>
      <w:pPr>
        <w:pStyle w:val="style0"/>
        <w:rPr>
          <w:rFonts w:ascii="Times New Roman" w:cs="Times New Roman" w:hAnsi="Times New Roman"/>
          <w:sz w:val="24"/>
          <w:szCs w:val="24"/>
        </w:rPr>
      </w:pPr>
      <w:r>
        <w:rPr>
          <w:rFonts w:ascii="Times New Roman" w:cs="Times New Roman" w:hAnsi="Times New Roman"/>
          <w:sz w:val="24"/>
          <w:szCs w:val="24"/>
        </w:rPr>
        <w:t>- In pairs or small groups, have students research and discuss what ‘Christian Living’ means to them. Encourage them to relate it to their own experiences.</w:t>
      </w:r>
    </w:p>
    <w:p>
      <w:pPr>
        <w:pStyle w:val="style0"/>
        <w:rPr>
          <w:rFonts w:ascii="Times New Roman" w:cs="Times New Roman" w:hAnsi="Times New Roman"/>
          <w:sz w:val="24"/>
          <w:szCs w:val="24"/>
        </w:rPr>
      </w:pPr>
      <w:r>
        <w:rPr>
          <w:rFonts w:ascii="Times New Roman" w:cs="Times New Roman" w:hAnsi="Times New Roman"/>
          <w:sz w:val="24"/>
          <w:szCs w:val="24"/>
        </w:rPr>
        <w:t>- Facilitate a class discussion where students share their thoughts and reflections on Christian Living.</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Importance of Family</w:t>
      </w:r>
    </w:p>
    <w:p>
      <w:pPr>
        <w:pStyle w:val="style0"/>
        <w:rPr>
          <w:rFonts w:ascii="Times New Roman" w:cs="Times New Roman" w:hAnsi="Times New Roman"/>
          <w:sz w:val="24"/>
          <w:szCs w:val="24"/>
        </w:rPr>
      </w:pPr>
      <w:r>
        <w:rPr>
          <w:rFonts w:ascii="Times New Roman" w:cs="Times New Roman" w:hAnsi="Times New Roman"/>
          <w:sz w:val="24"/>
          <w:szCs w:val="24"/>
        </w:rPr>
        <w:t>- Provide scenarios or case studies related to family dynamics. Ask students to analyze them and identify the role of family in shaping individuals.</w:t>
      </w:r>
    </w:p>
    <w:p>
      <w:pPr>
        <w:pStyle w:val="style0"/>
        <w:rPr>
          <w:rFonts w:ascii="Times New Roman" w:cs="Times New Roman" w:hAnsi="Times New Roman"/>
          <w:sz w:val="24"/>
          <w:szCs w:val="24"/>
        </w:rPr>
      </w:pPr>
      <w:r>
        <w:rPr>
          <w:rFonts w:ascii="Times New Roman" w:cs="Times New Roman" w:hAnsi="Times New Roman"/>
          <w:sz w:val="24"/>
          <w:szCs w:val="24"/>
        </w:rPr>
        <w:t>- Have students create a visual representation (poster, concept map, etc.) highlighting the key aspects of family importance discussed.</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Respecting Family Members</w:t>
      </w:r>
    </w:p>
    <w:p>
      <w:pPr>
        <w:pStyle w:val="style0"/>
        <w:rPr>
          <w:rFonts w:ascii="Times New Roman" w:cs="Times New Roman" w:hAnsi="Times New Roman"/>
          <w:sz w:val="24"/>
          <w:szCs w:val="24"/>
        </w:rPr>
      </w:pPr>
      <w:r>
        <w:rPr>
          <w:rFonts w:ascii="Times New Roman" w:cs="Times New Roman" w:hAnsi="Times New Roman"/>
          <w:sz w:val="24"/>
          <w:szCs w:val="24"/>
        </w:rPr>
        <w:t>- Engage students in a role-playing activity where they demonstrate different ways of showing respect within a family setting.</w:t>
      </w:r>
    </w:p>
    <w:p>
      <w:pPr>
        <w:pStyle w:val="style0"/>
        <w:rPr>
          <w:rFonts w:ascii="Times New Roman" w:cs="Times New Roman" w:hAnsi="Times New Roman"/>
          <w:sz w:val="24"/>
          <w:szCs w:val="24"/>
        </w:rPr>
      </w:pPr>
      <w:r>
        <w:rPr>
          <w:rFonts w:ascii="Times New Roman" w:cs="Times New Roman" w:hAnsi="Times New Roman"/>
          <w:sz w:val="24"/>
          <w:szCs w:val="24"/>
        </w:rPr>
        <w:t>- Facilitate a reflective discussion on the importance of mutual respect and understanding among family members.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Desire to Learn More</w:t>
      </w:r>
    </w:p>
    <w:p>
      <w:pPr>
        <w:pStyle w:val="style0"/>
        <w:rPr>
          <w:rFonts w:ascii="Times New Roman" w:cs="Times New Roman" w:hAnsi="Times New Roman"/>
          <w:sz w:val="24"/>
          <w:szCs w:val="24"/>
        </w:rPr>
      </w:pPr>
      <w:r>
        <w:rPr>
          <w:rFonts w:ascii="Times New Roman" w:cs="Times New Roman" w:hAnsi="Times New Roman"/>
          <w:sz w:val="24"/>
          <w:szCs w:val="24"/>
        </w:rPr>
        <w:t>- Introduce a creative writing task where students can express their thoughts on the significance of family relationships and their willingness to explore the topic further.</w:t>
      </w:r>
    </w:p>
    <w:p>
      <w:pPr>
        <w:pStyle w:val="style0"/>
        <w:rPr>
          <w:rFonts w:ascii="Times New Roman" w:cs="Times New Roman" w:hAnsi="Times New Roman"/>
          <w:sz w:val="24"/>
          <w:szCs w:val="24"/>
        </w:rPr>
      </w:pPr>
      <w:r>
        <w:rPr>
          <w:rFonts w:ascii="Times New Roman" w:cs="Times New Roman" w:hAnsi="Times New Roman"/>
          <w:sz w:val="24"/>
          <w:szCs w:val="24"/>
        </w:rPr>
        <w:t>- Encourage students to share their written reflections with their peers or in a structured group discussion.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1.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2. Conduct a brief interactive activity (e.g., quiz, brainstorming session) to reinforce the main topics discussed.</w:t>
      </w:r>
    </w:p>
    <w:p>
      <w:pPr>
        <w:pStyle w:val="style0"/>
        <w:rPr>
          <w:rFonts w:ascii="Times New Roman" w:cs="Times New Roman" w:hAnsi="Times New Roman"/>
          <w:sz w:val="24"/>
          <w:szCs w:val="24"/>
        </w:rPr>
      </w:pPr>
      <w:r>
        <w:rPr>
          <w:rFonts w:ascii="Times New Roman" w:cs="Times New Roman" w:hAnsi="Times New Roman"/>
          <w:sz w:val="24"/>
          <w:szCs w:val="24"/>
        </w:rPr>
        <w:t>3. Provide a preview of upcoming topics or questions to consider in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Invite students to research and present on different cultural perspectives on family relationships.</w:t>
      </w:r>
    </w:p>
    <w:p>
      <w:pPr>
        <w:pStyle w:val="style0"/>
        <w:rPr>
          <w:rFonts w:ascii="Times New Roman" w:cs="Times New Roman" w:hAnsi="Times New Roman"/>
          <w:sz w:val="24"/>
          <w:szCs w:val="24"/>
        </w:rPr>
      </w:pPr>
      <w:r>
        <w:rPr>
          <w:rFonts w:ascii="Times New Roman" w:cs="Times New Roman" w:hAnsi="Times New Roman"/>
          <w:sz w:val="24"/>
          <w:szCs w:val="24"/>
        </w:rPr>
        <w:t>- Organize a family-themed project or exhibition where students showcase their understanding of Christian values in family life through art, music, or multimedia presentations.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11: LESSON 3</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Christian Living Today</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Roles of different members of a family</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 Read the story in learner’s book 8 page 86. Answer the questions that follow. Recognize the importance of sharing roles among family members. Appreciate the importance of sharing roles among family members.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Why is it important to share roles among family members?</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Communication and collaboration</w:t>
            </w:r>
          </w:p>
          <w:p>
            <w:pPr>
              <w:pStyle w:val="style4100"/>
              <w:numPr>
                <w:ilvl w:val="0"/>
                <w:numId w:val="1"/>
              </w:numPr>
              <w:tabs>
                <w:tab w:val="clear" w:pos="720"/>
              </w:tabs>
              <w:spacing w:lineRule="auto" w:line="276"/>
              <w:ind w:left="827" w:right="793" w:hanging="361"/>
              <w:rPr>
                <w:b/>
                <w:sz w:val="24"/>
              </w:rPr>
            </w:pPr>
            <w:r>
              <w:rPr>
                <w:b/>
                <w:sz w:val="24"/>
              </w:rPr>
              <w:t>Learning to learn</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Responsibility</w:t>
            </w:r>
          </w:p>
          <w:p>
            <w:pPr>
              <w:pStyle w:val="style4100"/>
              <w:numPr>
                <w:ilvl w:val="0"/>
                <w:numId w:val="2"/>
              </w:numPr>
              <w:tabs>
                <w:tab w:val="clear" w:pos="720"/>
              </w:tabs>
              <w:spacing w:before="38" w:after="0"/>
              <w:ind w:left="823" w:hanging="361"/>
              <w:rPr>
                <w:b/>
                <w:sz w:val="24"/>
              </w:rPr>
            </w:pPr>
            <w:r>
              <w:rPr>
                <w:b/>
                <w:sz w:val="24"/>
              </w:rPr>
              <w:t>Unity</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Peer pressure resistance</w:t>
            </w:r>
          </w:p>
          <w:p>
            <w:pPr>
              <w:pStyle w:val="style4100"/>
              <w:spacing w:before="3" w:after="0" w:lineRule="auto" w:line="276"/>
              <w:ind w:left="103" w:right="405"/>
              <w:rPr>
                <w:b/>
                <w:sz w:val="24"/>
              </w:rPr>
            </w:pPr>
            <w:r>
              <w:rPr>
                <w:b/>
                <w:sz w:val="24"/>
              </w:rPr>
              <w:t>Problem solving skills</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Good News Bible</w:t>
      </w:r>
    </w:p>
    <w:p>
      <w:pPr>
        <w:pStyle w:val="style0"/>
        <w:rPr>
          <w:rFonts w:ascii="Times New Roman" w:cs="Times New Roman" w:hAnsi="Times New Roman"/>
          <w:sz w:val="24"/>
          <w:szCs w:val="24"/>
        </w:rPr>
      </w:pPr>
      <w:r>
        <w:rPr>
          <w:rFonts w:ascii="Times New Roman" w:cs="Times New Roman" w:hAnsi="Times New Roman"/>
          <w:sz w:val="24"/>
          <w:szCs w:val="24"/>
        </w:rPr>
        <w:t>- Songs Charts Mentor; Christian Religious Education Grade 8 page 86</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 Step 1:</w:t>
      </w:r>
      <w:r>
        <w:rPr>
          <w:rFonts w:ascii="Times New Roman" w:cs="Times New Roman" w:hAnsi="Times New Roman"/>
          <w:sz w:val="24"/>
          <w:szCs w:val="24"/>
        </w:rPr>
        <w:t xml:space="preserve"> In groups or in pairs, learners are guided to read the story in learner’s book 8 page 86.</w:t>
      </w:r>
    </w:p>
    <w:p>
      <w:pPr>
        <w:pStyle w:val="style0"/>
        <w:rPr>
          <w:rFonts w:ascii="Times New Roman" w:cs="Times New Roman" w:hAnsi="Times New Roman"/>
          <w:sz w:val="24"/>
          <w:szCs w:val="24"/>
        </w:rPr>
      </w:pPr>
      <w:r>
        <w:rPr>
          <w:rFonts w:ascii="Times New Roman" w:cs="Times New Roman" w:hAnsi="Times New Roman"/>
          <w:b/>
          <w:sz w:val="24"/>
          <w:szCs w:val="24"/>
        </w:rPr>
        <w:t>- Step 2:</w:t>
      </w:r>
      <w:r>
        <w:rPr>
          <w:rFonts w:ascii="Times New Roman" w:cs="Times New Roman" w:hAnsi="Times New Roman"/>
          <w:sz w:val="24"/>
          <w:szCs w:val="24"/>
        </w:rPr>
        <w:t xml:space="preserve"> In groups or in pairs, learners are guided to answer the questions that follow.</w:t>
      </w:r>
    </w:p>
    <w:p>
      <w:pPr>
        <w:pStyle w:val="style0"/>
        <w:rPr>
          <w:rFonts w:ascii="Times New Roman" w:cs="Times New Roman" w:hAnsi="Times New Roman"/>
          <w:sz w:val="24"/>
          <w:szCs w:val="24"/>
        </w:rPr>
      </w:pPr>
      <w:r>
        <w:rPr>
          <w:rFonts w:ascii="Times New Roman" w:cs="Times New Roman" w:hAnsi="Times New Roman"/>
          <w:b/>
          <w:sz w:val="24"/>
          <w:szCs w:val="24"/>
        </w:rPr>
        <w:t>- Step 3:</w:t>
      </w:r>
      <w:r>
        <w:rPr>
          <w:rFonts w:ascii="Times New Roman" w:cs="Times New Roman" w:hAnsi="Times New Roman"/>
          <w:sz w:val="24"/>
          <w:szCs w:val="24"/>
        </w:rPr>
        <w:t xml:space="preserve"> In groups or in pairs, learners are guided to recognize the importance of sharing roles among family members.</w:t>
      </w:r>
    </w:p>
    <w:p>
      <w:pPr>
        <w:pStyle w:val="style0"/>
        <w:rPr>
          <w:rFonts w:ascii="Times New Roman" w:cs="Times New Roman" w:hAnsi="Times New Roman"/>
          <w:sz w:val="24"/>
          <w:szCs w:val="24"/>
        </w:rPr>
      </w:pPr>
      <w:r>
        <w:rPr>
          <w:rFonts w:ascii="Times New Roman" w:cs="Times New Roman" w:hAnsi="Times New Roman"/>
          <w:b/>
          <w:sz w:val="24"/>
          <w:szCs w:val="24"/>
        </w:rPr>
        <w:t>- Step 4:</w:t>
      </w:r>
      <w:r>
        <w:rPr>
          <w:rFonts w:ascii="Times New Roman" w:cs="Times New Roman" w:hAnsi="Times New Roman"/>
          <w:sz w:val="24"/>
          <w:szCs w:val="24"/>
        </w:rPr>
        <w:t xml:space="preserve"> In groups or in pairs, learners are guided to appreciate the importance of sharing roles among family members.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w:t>
      </w:r>
    </w:p>
    <w:p>
      <w:pPr>
        <w:pStyle w:val="style0"/>
        <w:rPr>
          <w:rFonts w:ascii="Times New Roman" w:cs="Times New Roman" w:hAnsi="Times New Roman"/>
          <w:sz w:val="24"/>
          <w:szCs w:val="24"/>
        </w:rPr>
      </w:pPr>
      <w:r>
        <w:rPr>
          <w:rFonts w:ascii="Times New Roman" w:cs="Times New Roman" w:hAnsi="Times New Roman"/>
          <w:sz w:val="24"/>
          <w:szCs w:val="24"/>
        </w:rPr>
        <w:t>- Prepare learners for the next session with a preview of upcoming topics or questions to consider.</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Have students create a family roles chart for their own families, identifying responsibilities and discussing the importance of sharing these roles.</w:t>
      </w:r>
    </w:p>
    <w:p>
      <w:pPr>
        <w:pStyle w:val="style0"/>
        <w:rPr>
          <w:rFonts w:ascii="Times New Roman" w:cs="Times New Roman" w:hAnsi="Times New Roman"/>
          <w:sz w:val="24"/>
          <w:szCs w:val="24"/>
        </w:rPr>
      </w:pPr>
      <w:r>
        <w:rPr>
          <w:rFonts w:ascii="Times New Roman" w:cs="Times New Roman" w:hAnsi="Times New Roman"/>
          <w:sz w:val="24"/>
          <w:szCs w:val="24"/>
        </w:rPr>
        <w:t>- Role-play scenarios where family members take on different responsibilities to experience the benefits of sharing roles.</w:t>
      </w:r>
    </w:p>
    <w:p>
      <w:pPr>
        <w:pStyle w:val="style0"/>
        <w:rPr>
          <w:rFonts w:ascii="Times New Roman" w:cs="Times New Roman" w:hAnsi="Times New Roman"/>
          <w:sz w:val="24"/>
          <w:szCs w:val="24"/>
        </w:rPr>
      </w:pPr>
      <w:r>
        <w:rPr>
          <w:rFonts w:ascii="Times New Roman" w:cs="Times New Roman" w:hAnsi="Times New Roman"/>
          <w:sz w:val="24"/>
          <w:szCs w:val="24"/>
        </w:rPr>
        <w:t>- Have students write a reflective journal entry on how sharing roles among family members can create a supportive and harmonious family environment.</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11: LESSON 4</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Christian Living Today</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Roles of Different Members of a Family</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Identify the responsibility of parents, children, and other members of the family.</w:t>
      </w:r>
    </w:p>
    <w:p>
      <w:pPr>
        <w:pStyle w:val="style0"/>
        <w:rPr>
          <w:rFonts w:ascii="Times New Roman" w:cs="Times New Roman" w:hAnsi="Times New Roman"/>
          <w:sz w:val="24"/>
          <w:szCs w:val="24"/>
        </w:rPr>
      </w:pPr>
      <w:r>
        <w:rPr>
          <w:rFonts w:ascii="Times New Roman" w:cs="Times New Roman" w:hAnsi="Times New Roman"/>
          <w:sz w:val="24"/>
          <w:szCs w:val="24"/>
        </w:rPr>
        <w:t>- Recognize the roles of different members of the family.</w:t>
      </w:r>
    </w:p>
    <w:p>
      <w:pPr>
        <w:pStyle w:val="style0"/>
        <w:rPr>
          <w:rFonts w:ascii="Times New Roman" w:cs="Times New Roman" w:hAnsi="Times New Roman"/>
          <w:sz w:val="24"/>
          <w:szCs w:val="24"/>
        </w:rPr>
      </w:pPr>
      <w:r>
        <w:rPr>
          <w:rFonts w:ascii="Times New Roman" w:cs="Times New Roman" w:hAnsi="Times New Roman"/>
          <w:sz w:val="24"/>
          <w:szCs w:val="24"/>
        </w:rPr>
        <w:t>- Appreciate the roles of different members of the family.</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w:t>
      </w:r>
    </w:p>
    <w:p>
      <w:pPr>
        <w:pStyle w:val="style0"/>
        <w:rPr>
          <w:rFonts w:ascii="Times New Roman" w:cs="Times New Roman" w:hAnsi="Times New Roman"/>
          <w:sz w:val="24"/>
          <w:szCs w:val="24"/>
        </w:rPr>
      </w:pPr>
      <w:r>
        <w:rPr>
          <w:rFonts w:ascii="Times New Roman" w:cs="Times New Roman" w:hAnsi="Times New Roman"/>
          <w:sz w:val="24"/>
          <w:szCs w:val="24"/>
        </w:rPr>
        <w:t>- What are the roles of different members of the family?</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Communication and collaboration</w:t>
            </w:r>
          </w:p>
          <w:p>
            <w:pPr>
              <w:pStyle w:val="style4100"/>
              <w:numPr>
                <w:ilvl w:val="0"/>
                <w:numId w:val="1"/>
              </w:numPr>
              <w:tabs>
                <w:tab w:val="clear" w:pos="720"/>
              </w:tabs>
              <w:spacing w:lineRule="auto" w:line="276"/>
              <w:ind w:left="827" w:right="793" w:hanging="361"/>
              <w:rPr>
                <w:b/>
                <w:sz w:val="24"/>
              </w:rPr>
            </w:pPr>
            <w:r>
              <w:rPr>
                <w:b/>
                <w:sz w:val="24"/>
              </w:rPr>
              <w:t>Learning to learn</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Responsibility</w:t>
            </w:r>
          </w:p>
          <w:p>
            <w:pPr>
              <w:pStyle w:val="style4100"/>
              <w:numPr>
                <w:ilvl w:val="0"/>
                <w:numId w:val="2"/>
              </w:numPr>
              <w:tabs>
                <w:tab w:val="clear" w:pos="720"/>
              </w:tabs>
              <w:spacing w:before="38" w:after="0"/>
              <w:ind w:left="823" w:hanging="361"/>
              <w:rPr>
                <w:b/>
                <w:sz w:val="24"/>
              </w:rPr>
            </w:pPr>
            <w:r>
              <w:rPr>
                <w:b/>
                <w:sz w:val="24"/>
              </w:rPr>
              <w:t>Unity</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Peer pressure resistance</w:t>
            </w:r>
          </w:p>
          <w:p>
            <w:pPr>
              <w:pStyle w:val="style4100"/>
              <w:spacing w:before="3" w:after="0" w:lineRule="auto" w:line="276"/>
              <w:ind w:left="103" w:right="405"/>
              <w:rPr>
                <w:b/>
                <w:sz w:val="24"/>
              </w:rPr>
            </w:pPr>
            <w:r>
              <w:rPr>
                <w:b/>
                <w:sz w:val="24"/>
              </w:rPr>
              <w:t>Problem solving skills</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Good News Bible</w:t>
      </w:r>
    </w:p>
    <w:p>
      <w:pPr>
        <w:pStyle w:val="style0"/>
        <w:rPr>
          <w:rFonts w:ascii="Times New Roman" w:cs="Times New Roman" w:hAnsi="Times New Roman"/>
          <w:sz w:val="24"/>
          <w:szCs w:val="24"/>
        </w:rPr>
      </w:pPr>
      <w:r>
        <w:rPr>
          <w:rFonts w:ascii="Times New Roman" w:cs="Times New Roman" w:hAnsi="Times New Roman"/>
          <w:sz w:val="24"/>
          <w:szCs w:val="24"/>
        </w:rPr>
        <w:t>- Songs Charts Mentor</w:t>
      </w:r>
    </w:p>
    <w:p>
      <w:pPr>
        <w:pStyle w:val="style0"/>
        <w:rPr>
          <w:rFonts w:ascii="Times New Roman" w:cs="Times New Roman" w:hAnsi="Times New Roman"/>
          <w:sz w:val="24"/>
          <w:szCs w:val="24"/>
        </w:rPr>
      </w:pPr>
      <w:r>
        <w:rPr>
          <w:rFonts w:ascii="Times New Roman" w:cs="Times New Roman" w:hAnsi="Times New Roman"/>
          <w:sz w:val="24"/>
          <w:szCs w:val="24"/>
        </w:rPr>
        <w:t>- Christian Religious Education Grade 8 page 87</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Plan:</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 on Christian Living Today.</w:t>
      </w:r>
    </w:p>
    <w:p>
      <w:pPr>
        <w:pStyle w:val="style0"/>
        <w:rPr>
          <w:rFonts w:ascii="Times New Roman" w:cs="Times New Roman" w:hAnsi="Times New Roman"/>
          <w:sz w:val="24"/>
          <w:szCs w:val="24"/>
        </w:rPr>
      </w:pPr>
      <w:r>
        <w:rPr>
          <w:rFonts w:ascii="Times New Roman" w:cs="Times New Roman" w:hAnsi="Times New Roman"/>
          <w:sz w:val="24"/>
          <w:szCs w:val="24"/>
        </w:rPr>
        <w:t>- Direct learners to read and discuss relevant content from the learning resources.</w:t>
      </w:r>
    </w:p>
    <w:p>
      <w:pPr>
        <w:pStyle w:val="style0"/>
        <w:rPr>
          <w:rFonts w:ascii="Times New Roman" w:cs="Times New Roman" w:hAnsi="Times New Roman"/>
          <w:sz w:val="24"/>
          <w:szCs w:val="24"/>
        </w:rPr>
      </w:pPr>
      <w:r>
        <w:rPr>
          <w:rFonts w:ascii="Times New Roman" w:cs="Times New Roman" w:hAnsi="Times New Roman"/>
          <w:sz w:val="24"/>
          <w:szCs w:val="24"/>
        </w:rPr>
        <w:t>- Emphasize the understanding of key concepts related to family roles.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Identify the Responsibility</w:t>
      </w:r>
    </w:p>
    <w:p>
      <w:pPr>
        <w:pStyle w:val="style0"/>
        <w:rPr>
          <w:rFonts w:ascii="Times New Roman" w:cs="Times New Roman" w:hAnsi="Times New Roman"/>
          <w:sz w:val="24"/>
          <w:szCs w:val="24"/>
        </w:rPr>
      </w:pPr>
      <w:r>
        <w:rPr>
          <w:rFonts w:ascii="Times New Roman" w:cs="Times New Roman" w:hAnsi="Times New Roman"/>
          <w:sz w:val="24"/>
          <w:szCs w:val="24"/>
        </w:rPr>
        <w:t>- In groups or pairs, students will identify the responsibilities of parents, children, and other family members.</w:t>
      </w:r>
    </w:p>
    <w:p>
      <w:pPr>
        <w:pStyle w:val="style0"/>
        <w:rPr>
          <w:rFonts w:ascii="Times New Roman" w:cs="Times New Roman" w:hAnsi="Times New Roman"/>
          <w:sz w:val="24"/>
          <w:szCs w:val="24"/>
        </w:rPr>
      </w:pPr>
      <w:r>
        <w:rPr>
          <w:rFonts w:ascii="Times New Roman" w:cs="Times New Roman" w:hAnsi="Times New Roman"/>
          <w:sz w:val="24"/>
          <w:szCs w:val="24"/>
        </w:rPr>
        <w:t>- Encourage discussion and collaboration among students.</w:t>
      </w:r>
    </w:p>
    <w:p>
      <w:pPr>
        <w:pStyle w:val="style0"/>
        <w:rPr>
          <w:rFonts w:ascii="Times New Roman" w:cs="Times New Roman" w:hAnsi="Times New Roman"/>
          <w:sz w:val="24"/>
          <w:szCs w:val="24"/>
        </w:rPr>
      </w:pPr>
      <w:r>
        <w:rPr>
          <w:rFonts w:ascii="Times New Roman" w:cs="Times New Roman" w:hAnsi="Times New Roman"/>
          <w:sz w:val="24"/>
          <w:szCs w:val="24"/>
        </w:rPr>
        <w:t>- Facilitate the sharing of insights and understanding within the groups.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Recognize Family Roles</w:t>
      </w:r>
    </w:p>
    <w:p>
      <w:pPr>
        <w:pStyle w:val="style0"/>
        <w:rPr>
          <w:rFonts w:ascii="Times New Roman" w:cs="Times New Roman" w:hAnsi="Times New Roman"/>
          <w:sz w:val="24"/>
          <w:szCs w:val="24"/>
        </w:rPr>
      </w:pPr>
      <w:r>
        <w:rPr>
          <w:rFonts w:ascii="Times New Roman" w:cs="Times New Roman" w:hAnsi="Times New Roman"/>
          <w:sz w:val="24"/>
          <w:szCs w:val="24"/>
        </w:rPr>
        <w:t>- In groups or pairs, students will recognize and discuss the specific roles of different members within a family.</w:t>
      </w:r>
    </w:p>
    <w:p>
      <w:pPr>
        <w:pStyle w:val="style0"/>
        <w:rPr>
          <w:rFonts w:ascii="Times New Roman" w:cs="Times New Roman" w:hAnsi="Times New Roman"/>
          <w:sz w:val="24"/>
          <w:szCs w:val="24"/>
        </w:rPr>
      </w:pPr>
      <w:r>
        <w:rPr>
          <w:rFonts w:ascii="Times New Roman" w:cs="Times New Roman" w:hAnsi="Times New Roman"/>
          <w:sz w:val="24"/>
          <w:szCs w:val="24"/>
        </w:rPr>
        <w:t>- Provide prompts and examples to guide their understanding.</w:t>
      </w:r>
    </w:p>
    <w:p>
      <w:pPr>
        <w:pStyle w:val="style0"/>
        <w:rPr>
          <w:rFonts w:ascii="Times New Roman" w:cs="Times New Roman" w:hAnsi="Times New Roman"/>
          <w:sz w:val="24"/>
          <w:szCs w:val="24"/>
        </w:rPr>
      </w:pPr>
      <w:r>
        <w:rPr>
          <w:rFonts w:ascii="Times New Roman" w:cs="Times New Roman" w:hAnsi="Times New Roman"/>
          <w:sz w:val="24"/>
          <w:szCs w:val="24"/>
        </w:rPr>
        <w:t>- Encourage students to consider real-life scenarios to deepen their grasp of family roles.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Appreciate Family Roles</w:t>
      </w:r>
    </w:p>
    <w:p>
      <w:pPr>
        <w:pStyle w:val="style0"/>
        <w:rPr>
          <w:rFonts w:ascii="Times New Roman" w:cs="Times New Roman" w:hAnsi="Times New Roman"/>
          <w:sz w:val="24"/>
          <w:szCs w:val="24"/>
        </w:rPr>
      </w:pPr>
      <w:r>
        <w:rPr>
          <w:rFonts w:ascii="Times New Roman" w:cs="Times New Roman" w:hAnsi="Times New Roman"/>
          <w:sz w:val="24"/>
          <w:szCs w:val="24"/>
        </w:rPr>
        <w:t>- Engage students in a reflective discussion on the importance and impact of each family member's role.</w:t>
      </w:r>
    </w:p>
    <w:p>
      <w:pPr>
        <w:pStyle w:val="style0"/>
        <w:rPr>
          <w:rFonts w:ascii="Times New Roman" w:cs="Times New Roman" w:hAnsi="Times New Roman"/>
          <w:sz w:val="24"/>
          <w:szCs w:val="24"/>
        </w:rPr>
      </w:pPr>
      <w:r>
        <w:rPr>
          <w:rFonts w:ascii="Times New Roman" w:cs="Times New Roman" w:hAnsi="Times New Roman"/>
          <w:sz w:val="24"/>
          <w:szCs w:val="24"/>
        </w:rPr>
        <w:t>- Encourage empathy and understanding of diverse family dynamics.</w:t>
      </w:r>
    </w:p>
    <w:p>
      <w:pPr>
        <w:pStyle w:val="style0"/>
        <w:rPr>
          <w:rFonts w:ascii="Times New Roman" w:cs="Times New Roman" w:hAnsi="Times New Roman"/>
          <w:sz w:val="24"/>
          <w:szCs w:val="24"/>
        </w:rPr>
      </w:pPr>
      <w:r>
        <w:rPr>
          <w:rFonts w:ascii="Times New Roman" w:cs="Times New Roman" w:hAnsi="Times New Roman"/>
          <w:sz w:val="24"/>
          <w:szCs w:val="24"/>
        </w:rPr>
        <w:t>- Foster a sense of appreciation for the contributions of all family members.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the key points discussed regarding family roles.</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such as a role-playing scenario or group discussion, to reinforce learning.</w:t>
      </w:r>
    </w:p>
    <w:p>
      <w:pPr>
        <w:pStyle w:val="style0"/>
        <w:rPr>
          <w:rFonts w:ascii="Times New Roman" w:cs="Times New Roman" w:hAnsi="Times New Roman"/>
          <w:sz w:val="24"/>
          <w:szCs w:val="24"/>
        </w:rPr>
      </w:pPr>
      <w:r>
        <w:rPr>
          <w:rFonts w:ascii="Times New Roman" w:cs="Times New Roman" w:hAnsi="Times New Roman"/>
          <w:sz w:val="24"/>
          <w:szCs w:val="24"/>
        </w:rPr>
        <w:t>- Provide a preview of upcoming topics or questions for students to consider in preparation for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Role-play exercise: Ask students to create skits showcasing different family members fulfilling their roles.</w:t>
      </w:r>
    </w:p>
    <w:p>
      <w:pPr>
        <w:pStyle w:val="style0"/>
        <w:rPr>
          <w:rFonts w:ascii="Times New Roman" w:cs="Times New Roman" w:hAnsi="Times New Roman"/>
          <w:sz w:val="24"/>
          <w:szCs w:val="24"/>
        </w:rPr>
      </w:pPr>
      <w:r>
        <w:rPr>
          <w:rFonts w:ascii="Times New Roman" w:cs="Times New Roman" w:hAnsi="Times New Roman"/>
          <w:sz w:val="24"/>
          <w:szCs w:val="24"/>
        </w:rPr>
        <w:t>- Family tree project: Have students create a visual representation of their own family structure, highlighting the roles of each member.</w:t>
      </w:r>
    </w:p>
    <w:p>
      <w:pPr>
        <w:pStyle w:val="style0"/>
        <w:rPr>
          <w:rFonts w:ascii="Times New Roman" w:cs="Times New Roman" w:hAnsi="Times New Roman"/>
          <w:sz w:val="24"/>
          <w:szCs w:val="24"/>
        </w:rPr>
      </w:pPr>
      <w:r>
        <w:rPr>
          <w:rFonts w:ascii="Times New Roman" w:cs="Times New Roman" w:hAnsi="Times New Roman"/>
          <w:sz w:val="24"/>
          <w:szCs w:val="24"/>
        </w:rPr>
        <w:t>- Interview assignment: Students can interview family members about their responsibilities and roles within the family, then present their findings to the class.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12: LESSON 1</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Christian Living Today</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Healthy Family Relationship</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 Explain what is happening in the picture on page 88 of the learner’s book 8</w:t>
      </w:r>
    </w:p>
    <w:p>
      <w:pPr>
        <w:pStyle w:val="style0"/>
        <w:rPr>
          <w:rFonts w:ascii="Times New Roman" w:cs="Times New Roman" w:hAnsi="Times New Roman"/>
          <w:sz w:val="24"/>
          <w:szCs w:val="24"/>
        </w:rPr>
      </w:pPr>
      <w:r>
        <w:rPr>
          <w:rFonts w:ascii="Times New Roman" w:cs="Times New Roman" w:hAnsi="Times New Roman"/>
          <w:sz w:val="24"/>
          <w:szCs w:val="24"/>
        </w:rPr>
        <w:t>- Discuss how each picture portrays healthy family relationships</w:t>
      </w:r>
    </w:p>
    <w:p>
      <w:pPr>
        <w:pStyle w:val="style0"/>
        <w:rPr>
          <w:rFonts w:ascii="Times New Roman" w:cs="Times New Roman" w:hAnsi="Times New Roman"/>
          <w:sz w:val="24"/>
          <w:szCs w:val="24"/>
        </w:rPr>
      </w:pPr>
      <w:r>
        <w:rPr>
          <w:rFonts w:ascii="Times New Roman" w:cs="Times New Roman" w:hAnsi="Times New Roman"/>
          <w:sz w:val="24"/>
          <w:szCs w:val="24"/>
        </w:rPr>
        <w:t>- Recognize practices that foster healthy family relationships</w:t>
      </w:r>
    </w:p>
    <w:p>
      <w:pPr>
        <w:pStyle w:val="style0"/>
        <w:rPr>
          <w:rFonts w:ascii="Times New Roman" w:cs="Times New Roman" w:hAnsi="Times New Roman"/>
          <w:sz w:val="24"/>
          <w:szCs w:val="24"/>
        </w:rPr>
      </w:pPr>
      <w:r>
        <w:rPr>
          <w:rFonts w:ascii="Times New Roman" w:cs="Times New Roman" w:hAnsi="Times New Roman"/>
          <w:sz w:val="24"/>
          <w:szCs w:val="24"/>
        </w:rPr>
        <w:t>- Appreciate healthy family relationships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w:t>
      </w:r>
    </w:p>
    <w:p>
      <w:pPr>
        <w:pStyle w:val="style0"/>
        <w:rPr>
          <w:rFonts w:ascii="Times New Roman" w:cs="Times New Roman" w:hAnsi="Times New Roman"/>
          <w:sz w:val="24"/>
          <w:szCs w:val="24"/>
        </w:rPr>
      </w:pPr>
      <w:r>
        <w:rPr>
          <w:rFonts w:ascii="Times New Roman" w:cs="Times New Roman" w:hAnsi="Times New Roman"/>
          <w:sz w:val="24"/>
          <w:szCs w:val="24"/>
        </w:rPr>
        <w:t>- How do you portray healthy family relationships?</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Communication and collaboration</w:t>
            </w:r>
          </w:p>
          <w:p>
            <w:pPr>
              <w:pStyle w:val="style4100"/>
              <w:numPr>
                <w:ilvl w:val="0"/>
                <w:numId w:val="1"/>
              </w:numPr>
              <w:tabs>
                <w:tab w:val="clear" w:pos="720"/>
              </w:tabs>
              <w:spacing w:lineRule="auto" w:line="276"/>
              <w:ind w:left="827" w:right="793" w:hanging="361"/>
              <w:rPr>
                <w:b/>
                <w:sz w:val="24"/>
              </w:rPr>
            </w:pPr>
            <w:r>
              <w:rPr>
                <w:b/>
                <w:sz w:val="24"/>
              </w:rPr>
              <w:t>Learning to learn</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Responsibility</w:t>
            </w:r>
          </w:p>
          <w:p>
            <w:pPr>
              <w:pStyle w:val="style4100"/>
              <w:numPr>
                <w:ilvl w:val="0"/>
                <w:numId w:val="2"/>
              </w:numPr>
              <w:tabs>
                <w:tab w:val="clear" w:pos="720"/>
              </w:tabs>
              <w:spacing w:before="38" w:after="0"/>
              <w:ind w:left="823" w:hanging="361"/>
              <w:rPr>
                <w:b/>
                <w:sz w:val="24"/>
              </w:rPr>
            </w:pPr>
            <w:r>
              <w:rPr>
                <w:b/>
                <w:sz w:val="24"/>
              </w:rPr>
              <w:t>Unity</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Peer pressure resistance</w:t>
            </w:r>
          </w:p>
          <w:p>
            <w:pPr>
              <w:pStyle w:val="style4100"/>
              <w:spacing w:before="3" w:after="0" w:lineRule="auto" w:line="276"/>
              <w:ind w:left="103" w:right="405"/>
              <w:rPr>
                <w:b/>
                <w:sz w:val="24"/>
              </w:rPr>
            </w:pPr>
            <w:r>
              <w:rPr>
                <w:b/>
                <w:sz w:val="24"/>
              </w:rPr>
              <w:t>Problem solving skills</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Good News Bible</w:t>
      </w:r>
    </w:p>
    <w:p>
      <w:pPr>
        <w:pStyle w:val="style0"/>
        <w:rPr>
          <w:rFonts w:ascii="Times New Roman" w:cs="Times New Roman" w:hAnsi="Times New Roman"/>
          <w:sz w:val="24"/>
          <w:szCs w:val="24"/>
        </w:rPr>
      </w:pPr>
      <w:r>
        <w:rPr>
          <w:rFonts w:ascii="Times New Roman" w:cs="Times New Roman" w:hAnsi="Times New Roman"/>
          <w:sz w:val="24"/>
          <w:szCs w:val="24"/>
        </w:rPr>
        <w:t>- Songs Charts Mentor</w:t>
      </w:r>
    </w:p>
    <w:p>
      <w:pPr>
        <w:pStyle w:val="style0"/>
        <w:rPr>
          <w:rFonts w:ascii="Times New Roman" w:cs="Times New Roman" w:hAnsi="Times New Roman"/>
          <w:sz w:val="24"/>
          <w:szCs w:val="24"/>
        </w:rPr>
      </w:pPr>
      <w:r>
        <w:rPr>
          <w:rFonts w:ascii="Times New Roman" w:cs="Times New Roman" w:hAnsi="Times New Roman"/>
          <w:sz w:val="24"/>
          <w:szCs w:val="24"/>
        </w:rPr>
        <w:t>- Christian Religious Education Grade 8 page 88</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the content from the learning resources, emphasizing the understanding of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 Step 1:</w:t>
      </w:r>
      <w:r>
        <w:rPr>
          <w:rFonts w:ascii="Times New Roman" w:cs="Times New Roman" w:hAnsi="Times New Roman"/>
          <w:sz w:val="24"/>
          <w:szCs w:val="24"/>
        </w:rPr>
        <w:t xml:space="preserve"> In groups or pairs, learners explain what is happening in the picture on page 88 of the learner’s book 8.</w:t>
      </w:r>
    </w:p>
    <w:p>
      <w:pPr>
        <w:pStyle w:val="style0"/>
        <w:rPr>
          <w:rFonts w:ascii="Times New Roman" w:cs="Times New Roman" w:hAnsi="Times New Roman"/>
          <w:sz w:val="24"/>
          <w:szCs w:val="24"/>
        </w:rPr>
      </w:pPr>
      <w:r>
        <w:rPr>
          <w:rFonts w:ascii="Times New Roman" w:cs="Times New Roman" w:hAnsi="Times New Roman"/>
          <w:b/>
          <w:sz w:val="24"/>
          <w:szCs w:val="24"/>
        </w:rPr>
        <w:t>- Step 2:</w:t>
      </w:r>
      <w:r>
        <w:rPr>
          <w:rFonts w:ascii="Times New Roman" w:cs="Times New Roman" w:hAnsi="Times New Roman"/>
          <w:sz w:val="24"/>
          <w:szCs w:val="24"/>
        </w:rPr>
        <w:t xml:space="preserve"> In groups or pairs, learners discuss how each picture portrays healthy family relationships.</w:t>
      </w:r>
    </w:p>
    <w:p>
      <w:pPr>
        <w:pStyle w:val="style0"/>
        <w:rPr>
          <w:rFonts w:ascii="Times New Roman" w:cs="Times New Roman" w:hAnsi="Times New Roman"/>
          <w:sz w:val="24"/>
          <w:szCs w:val="24"/>
        </w:rPr>
      </w:pPr>
      <w:r>
        <w:rPr>
          <w:rFonts w:ascii="Times New Roman" w:cs="Times New Roman" w:hAnsi="Times New Roman"/>
          <w:b/>
          <w:sz w:val="24"/>
          <w:szCs w:val="24"/>
        </w:rPr>
        <w:t>- Step 3:</w:t>
      </w:r>
      <w:r>
        <w:rPr>
          <w:rFonts w:ascii="Times New Roman" w:cs="Times New Roman" w:hAnsi="Times New Roman"/>
          <w:sz w:val="24"/>
          <w:szCs w:val="24"/>
        </w:rPr>
        <w:t xml:space="preserve"> In groups or pairs, learners recognize practices that foster healthy family relationships.</w:t>
      </w:r>
    </w:p>
    <w:p>
      <w:pPr>
        <w:pStyle w:val="style0"/>
        <w:rPr>
          <w:rFonts w:ascii="Times New Roman" w:cs="Times New Roman" w:hAnsi="Times New Roman"/>
          <w:sz w:val="24"/>
          <w:szCs w:val="24"/>
        </w:rPr>
      </w:pPr>
      <w:r>
        <w:rPr>
          <w:rFonts w:ascii="Times New Roman" w:cs="Times New Roman" w:hAnsi="Times New Roman"/>
          <w:b/>
          <w:sz w:val="24"/>
          <w:szCs w:val="24"/>
        </w:rPr>
        <w:t>- Step 4:</w:t>
      </w:r>
      <w:r>
        <w:rPr>
          <w:rFonts w:ascii="Times New Roman" w:cs="Times New Roman" w:hAnsi="Times New Roman"/>
          <w:sz w:val="24"/>
          <w:szCs w:val="24"/>
        </w:rPr>
        <w:t xml:space="preserve"> In groups or pairs, learners appreciate healthy family relationships.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w:t>
      </w:r>
    </w:p>
    <w:p>
      <w:pPr>
        <w:pStyle w:val="style0"/>
        <w:rPr>
          <w:rFonts w:ascii="Times New Roman" w:cs="Times New Roman" w:hAnsi="Times New Roman"/>
          <w:sz w:val="24"/>
          <w:szCs w:val="24"/>
        </w:rPr>
      </w:pPr>
      <w:r>
        <w:rPr>
          <w:rFonts w:ascii="Times New Roman" w:cs="Times New Roman" w:hAnsi="Times New Roman"/>
          <w:sz w:val="24"/>
          <w:szCs w:val="24"/>
        </w:rPr>
        <w:t>- Provide a preview of upcoming topics or questions for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Ask students to create a visual representation of a healthy family relationship and present it to the class.</w:t>
      </w:r>
    </w:p>
    <w:p>
      <w:pPr>
        <w:pStyle w:val="style0"/>
        <w:rPr>
          <w:rFonts w:ascii="Times New Roman" w:cs="Times New Roman" w:hAnsi="Times New Roman"/>
          <w:sz w:val="24"/>
          <w:szCs w:val="24"/>
        </w:rPr>
      </w:pPr>
      <w:r>
        <w:rPr>
          <w:rFonts w:ascii="Times New Roman" w:cs="Times New Roman" w:hAnsi="Times New Roman"/>
          <w:sz w:val="24"/>
          <w:szCs w:val="24"/>
        </w:rPr>
        <w:t>- Conduct a role-playing activity where students act out scenarios that demonstrate healthy communication within a family.</w:t>
      </w:r>
    </w:p>
    <w:p>
      <w:pPr>
        <w:pStyle w:val="style0"/>
        <w:rPr>
          <w:rFonts w:ascii="Times New Roman" w:cs="Times New Roman" w:hAnsi="Times New Roman"/>
          <w:sz w:val="24"/>
          <w:szCs w:val="24"/>
        </w:rPr>
      </w:pPr>
      <w:r>
        <w:rPr>
          <w:rFonts w:ascii="Times New Roman" w:cs="Times New Roman" w:hAnsi="Times New Roman"/>
          <w:sz w:val="24"/>
          <w:szCs w:val="24"/>
        </w:rPr>
        <w:t>- Assign a reflective writing task where students journal about a time when they experienced a positive family relationship and its impact on their life.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12: LESSON 2</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Christian Living Today</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Causes of conflicts in families today</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 Define the term ‘conflict.’</w:t>
      </w:r>
    </w:p>
    <w:p>
      <w:pPr>
        <w:pStyle w:val="style0"/>
        <w:rPr>
          <w:rFonts w:ascii="Times New Roman" w:cs="Times New Roman" w:hAnsi="Times New Roman"/>
          <w:sz w:val="24"/>
          <w:szCs w:val="24"/>
        </w:rPr>
      </w:pPr>
      <w:r>
        <w:rPr>
          <w:rFonts w:ascii="Times New Roman" w:cs="Times New Roman" w:hAnsi="Times New Roman"/>
          <w:sz w:val="24"/>
          <w:szCs w:val="24"/>
        </w:rPr>
        <w:t>- Read the story in learner’s book 8 page 88 and answer the questions that follow.</w:t>
      </w:r>
    </w:p>
    <w:p>
      <w:pPr>
        <w:pStyle w:val="style0"/>
        <w:rPr>
          <w:rFonts w:ascii="Times New Roman" w:cs="Times New Roman" w:hAnsi="Times New Roman"/>
          <w:sz w:val="24"/>
          <w:szCs w:val="24"/>
        </w:rPr>
      </w:pPr>
      <w:r>
        <w:rPr>
          <w:rFonts w:ascii="Times New Roman" w:cs="Times New Roman" w:hAnsi="Times New Roman"/>
          <w:sz w:val="24"/>
          <w:szCs w:val="24"/>
        </w:rPr>
        <w:t>- Recognize the causes of conflict in families today.</w:t>
      </w:r>
    </w:p>
    <w:p>
      <w:pPr>
        <w:pStyle w:val="style0"/>
        <w:rPr>
          <w:rFonts w:ascii="Times New Roman" w:cs="Times New Roman" w:hAnsi="Times New Roman"/>
          <w:sz w:val="24"/>
          <w:szCs w:val="24"/>
        </w:rPr>
      </w:pPr>
      <w:r>
        <w:rPr>
          <w:rFonts w:ascii="Times New Roman" w:cs="Times New Roman" w:hAnsi="Times New Roman"/>
          <w:sz w:val="24"/>
          <w:szCs w:val="24"/>
        </w:rPr>
        <w:t>- Appreciate the importance of peace in families.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w:t>
      </w:r>
    </w:p>
    <w:p>
      <w:pPr>
        <w:pStyle w:val="style0"/>
        <w:rPr>
          <w:rFonts w:ascii="Times New Roman" w:cs="Times New Roman" w:hAnsi="Times New Roman"/>
          <w:sz w:val="24"/>
          <w:szCs w:val="24"/>
        </w:rPr>
      </w:pPr>
      <w:r>
        <w:rPr>
          <w:rFonts w:ascii="Times New Roman" w:cs="Times New Roman" w:hAnsi="Times New Roman"/>
          <w:sz w:val="24"/>
          <w:szCs w:val="24"/>
        </w:rPr>
        <w:t>- What is conflict?</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Communication and collaboration</w:t>
            </w:r>
          </w:p>
          <w:p>
            <w:pPr>
              <w:pStyle w:val="style4100"/>
              <w:numPr>
                <w:ilvl w:val="0"/>
                <w:numId w:val="1"/>
              </w:numPr>
              <w:tabs>
                <w:tab w:val="clear" w:pos="720"/>
              </w:tabs>
              <w:spacing w:lineRule="auto" w:line="276"/>
              <w:ind w:left="827" w:right="793" w:hanging="361"/>
              <w:rPr>
                <w:b/>
                <w:sz w:val="24"/>
              </w:rPr>
            </w:pPr>
            <w:r>
              <w:rPr>
                <w:b/>
                <w:sz w:val="24"/>
              </w:rPr>
              <w:t>Learning to learn</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Responsibility</w:t>
            </w:r>
          </w:p>
          <w:p>
            <w:pPr>
              <w:pStyle w:val="style4100"/>
              <w:numPr>
                <w:ilvl w:val="0"/>
                <w:numId w:val="2"/>
              </w:numPr>
              <w:tabs>
                <w:tab w:val="clear" w:pos="720"/>
              </w:tabs>
              <w:spacing w:before="38" w:after="0"/>
              <w:ind w:left="823" w:hanging="361"/>
              <w:rPr>
                <w:b/>
                <w:sz w:val="24"/>
              </w:rPr>
            </w:pPr>
            <w:r>
              <w:rPr>
                <w:b/>
                <w:sz w:val="24"/>
              </w:rPr>
              <w:t>Unity</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Peer pressure resistance</w:t>
            </w:r>
          </w:p>
          <w:p>
            <w:pPr>
              <w:pStyle w:val="style4100"/>
              <w:spacing w:before="3" w:after="0" w:lineRule="auto" w:line="276"/>
              <w:ind w:left="103" w:right="405"/>
              <w:rPr>
                <w:b/>
                <w:sz w:val="24"/>
              </w:rPr>
            </w:pPr>
            <w:r>
              <w:rPr>
                <w:b/>
                <w:sz w:val="24"/>
              </w:rPr>
              <w:t>Problem solving skills</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Good News Bible</w:t>
      </w:r>
    </w:p>
    <w:p>
      <w:pPr>
        <w:pStyle w:val="style0"/>
        <w:rPr>
          <w:rFonts w:ascii="Times New Roman" w:cs="Times New Roman" w:hAnsi="Times New Roman"/>
          <w:sz w:val="24"/>
          <w:szCs w:val="24"/>
        </w:rPr>
      </w:pPr>
      <w:r>
        <w:rPr>
          <w:rFonts w:ascii="Times New Roman" w:cs="Times New Roman" w:hAnsi="Times New Roman"/>
          <w:sz w:val="24"/>
          <w:szCs w:val="24"/>
        </w:rPr>
        <w:t>- Songs Charts Mentor</w:t>
      </w:r>
    </w:p>
    <w:p>
      <w:pPr>
        <w:pStyle w:val="style0"/>
        <w:rPr>
          <w:rFonts w:ascii="Times New Roman" w:cs="Times New Roman" w:hAnsi="Times New Roman"/>
          <w:sz w:val="24"/>
          <w:szCs w:val="24"/>
        </w:rPr>
      </w:pPr>
      <w:r>
        <w:rPr>
          <w:rFonts w:ascii="Times New Roman" w:cs="Times New Roman" w:hAnsi="Times New Roman"/>
          <w:sz w:val="24"/>
          <w:szCs w:val="24"/>
        </w:rPr>
        <w:t>- Christian Religious Education Grade 8 page 88-90</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1. Review the previous lesson emphasizing the importance of understanding conflicts in families.</w:t>
      </w:r>
    </w:p>
    <w:p>
      <w:pPr>
        <w:pStyle w:val="style0"/>
        <w:rPr>
          <w:rFonts w:ascii="Times New Roman" w:cs="Times New Roman" w:hAnsi="Times New Roman"/>
          <w:sz w:val="24"/>
          <w:szCs w:val="24"/>
        </w:rPr>
      </w:pPr>
      <w:r>
        <w:rPr>
          <w:rFonts w:ascii="Times New Roman" w:cs="Times New Roman" w:hAnsi="Times New Roman"/>
          <w:sz w:val="24"/>
          <w:szCs w:val="24"/>
        </w:rPr>
        <w:t>2. Guide learners to read and discuss relevant content from the learning resources, focusing on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Define the term 'conflict'</w:t>
      </w:r>
    </w:p>
    <w:p>
      <w:pPr>
        <w:pStyle w:val="style0"/>
        <w:rPr>
          <w:rFonts w:ascii="Times New Roman" w:cs="Times New Roman" w:hAnsi="Times New Roman"/>
          <w:sz w:val="24"/>
          <w:szCs w:val="24"/>
        </w:rPr>
      </w:pPr>
      <w:r>
        <w:rPr>
          <w:rFonts w:ascii="Times New Roman" w:cs="Times New Roman" w:hAnsi="Times New Roman"/>
          <w:sz w:val="24"/>
          <w:szCs w:val="24"/>
        </w:rPr>
        <w:t>- In groups or pairs, have students discuss and define the term ‘conflict’ based on their prior knowledge and the materials provided.</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Reading and Comprehension</w:t>
      </w:r>
    </w:p>
    <w:p>
      <w:pPr>
        <w:pStyle w:val="style0"/>
        <w:rPr>
          <w:rFonts w:ascii="Times New Roman" w:cs="Times New Roman" w:hAnsi="Times New Roman"/>
          <w:sz w:val="24"/>
          <w:szCs w:val="24"/>
        </w:rPr>
      </w:pPr>
      <w:r>
        <w:rPr>
          <w:rFonts w:ascii="Times New Roman" w:cs="Times New Roman" w:hAnsi="Times New Roman"/>
          <w:sz w:val="24"/>
          <w:szCs w:val="24"/>
        </w:rPr>
        <w:t>- In groups or pairs, guide learners to read the story in learner’s book 8 page 88 and answer the questions that follow to check their understanding of conflicts in families.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Recognize Causes of Conflict</w:t>
      </w:r>
    </w:p>
    <w:p>
      <w:pPr>
        <w:pStyle w:val="style0"/>
        <w:rPr>
          <w:rFonts w:ascii="Times New Roman" w:cs="Times New Roman" w:hAnsi="Times New Roman"/>
          <w:sz w:val="24"/>
          <w:szCs w:val="24"/>
        </w:rPr>
      </w:pPr>
      <w:r>
        <w:rPr>
          <w:rFonts w:ascii="Times New Roman" w:cs="Times New Roman" w:hAnsi="Times New Roman"/>
          <w:sz w:val="24"/>
          <w:szCs w:val="24"/>
        </w:rPr>
        <w:t>- Engage students in a group activity to recognize and discuss common causes of conflicts in families today. Have them share their insights and examples within their groups.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Appreciating Peace in Families</w:t>
      </w:r>
    </w:p>
    <w:p>
      <w:pPr>
        <w:pStyle w:val="style0"/>
        <w:rPr>
          <w:rFonts w:ascii="Times New Roman" w:cs="Times New Roman" w:hAnsi="Times New Roman"/>
          <w:sz w:val="24"/>
          <w:szCs w:val="24"/>
        </w:rPr>
      </w:pPr>
      <w:r>
        <w:rPr>
          <w:rFonts w:ascii="Times New Roman" w:cs="Times New Roman" w:hAnsi="Times New Roman"/>
          <w:sz w:val="24"/>
          <w:szCs w:val="24"/>
        </w:rPr>
        <w:t>- Facilitate a class discussion to reflect on the importance of peace in families. Encourage students to discuss the benefits of resolving conflicts peacefully and maintaining harmony at home.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1. Summarize key points discussed during the lesson.</w:t>
      </w:r>
    </w:p>
    <w:p>
      <w:pPr>
        <w:pStyle w:val="style0"/>
        <w:rPr>
          <w:rFonts w:ascii="Times New Roman" w:cs="Times New Roman" w:hAnsi="Times New Roman"/>
          <w:sz w:val="24"/>
          <w:szCs w:val="24"/>
        </w:rPr>
      </w:pPr>
      <w:r>
        <w:rPr>
          <w:rFonts w:ascii="Times New Roman" w:cs="Times New Roman" w:hAnsi="Times New Roman"/>
          <w:sz w:val="24"/>
          <w:szCs w:val="24"/>
        </w:rPr>
        <w:t>2. Conduct a brief interactive activity to reinforce understanding of conflict resolution strategies.</w:t>
      </w:r>
    </w:p>
    <w:p>
      <w:pPr>
        <w:pStyle w:val="style0"/>
        <w:rPr>
          <w:rFonts w:ascii="Times New Roman" w:cs="Times New Roman" w:hAnsi="Times New Roman"/>
          <w:sz w:val="24"/>
          <w:szCs w:val="24"/>
        </w:rPr>
      </w:pPr>
      <w:r>
        <w:rPr>
          <w:rFonts w:ascii="Times New Roman" w:cs="Times New Roman" w:hAnsi="Times New Roman"/>
          <w:sz w:val="24"/>
          <w:szCs w:val="24"/>
        </w:rPr>
        <w:t>3. Provide a preview of the next lesson or upcoming topics for students to prepare for.</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Role-playing scenarios depicting family conflicts and resolutions.</w:t>
      </w:r>
    </w:p>
    <w:p>
      <w:pPr>
        <w:pStyle w:val="style0"/>
        <w:rPr>
          <w:rFonts w:ascii="Times New Roman" w:cs="Times New Roman" w:hAnsi="Times New Roman"/>
          <w:sz w:val="24"/>
          <w:szCs w:val="24"/>
        </w:rPr>
      </w:pPr>
      <w:r>
        <w:rPr>
          <w:rFonts w:ascii="Times New Roman" w:cs="Times New Roman" w:hAnsi="Times New Roman"/>
          <w:sz w:val="24"/>
          <w:szCs w:val="24"/>
        </w:rPr>
        <w:t>- Creating posters or presentations highlighting the importance of peace in families.</w:t>
      </w:r>
    </w:p>
    <w:p>
      <w:pPr>
        <w:pStyle w:val="style0"/>
        <w:rPr>
          <w:rFonts w:ascii="Times New Roman" w:cs="Times New Roman" w:hAnsi="Times New Roman"/>
          <w:sz w:val="24"/>
          <w:szCs w:val="24"/>
        </w:rPr>
      </w:pPr>
      <w:r>
        <w:rPr>
          <w:rFonts w:ascii="Times New Roman" w:cs="Times New Roman" w:hAnsi="Times New Roman"/>
          <w:sz w:val="24"/>
          <w:szCs w:val="24"/>
        </w:rPr>
        <w:t>- Writing reflective essays on personal experiences of conflict resolution within their families.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12: LESSON 3</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Christian Living Today</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Christian teachings on healthy family relationships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 Discuss and suggest solutions to family conflicts.</w:t>
      </w:r>
    </w:p>
    <w:p>
      <w:pPr>
        <w:pStyle w:val="style0"/>
        <w:rPr>
          <w:rFonts w:ascii="Times New Roman" w:cs="Times New Roman" w:hAnsi="Times New Roman"/>
          <w:sz w:val="24"/>
          <w:szCs w:val="24"/>
        </w:rPr>
      </w:pPr>
      <w:r>
        <w:rPr>
          <w:rFonts w:ascii="Times New Roman" w:cs="Times New Roman" w:hAnsi="Times New Roman"/>
          <w:sz w:val="24"/>
          <w:szCs w:val="24"/>
        </w:rPr>
        <w:t>- Outline ways of overcoming peer influence or rebellion against parents.</w:t>
      </w:r>
    </w:p>
    <w:p>
      <w:pPr>
        <w:pStyle w:val="style0"/>
        <w:rPr>
          <w:rFonts w:ascii="Times New Roman" w:cs="Times New Roman" w:hAnsi="Times New Roman"/>
          <w:sz w:val="24"/>
          <w:szCs w:val="24"/>
        </w:rPr>
      </w:pPr>
      <w:r>
        <w:rPr>
          <w:rFonts w:ascii="Times New Roman" w:cs="Times New Roman" w:hAnsi="Times New Roman"/>
          <w:sz w:val="24"/>
          <w:szCs w:val="24"/>
        </w:rPr>
        <w:t>- Appreciate Christian teachings on healthy family relationships.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How can peer pressure cause conflicts in families today?</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Communication and collaboration</w:t>
            </w:r>
          </w:p>
          <w:p>
            <w:pPr>
              <w:pStyle w:val="style4100"/>
              <w:numPr>
                <w:ilvl w:val="0"/>
                <w:numId w:val="1"/>
              </w:numPr>
              <w:tabs>
                <w:tab w:val="clear" w:pos="720"/>
              </w:tabs>
              <w:spacing w:lineRule="auto" w:line="276"/>
              <w:ind w:left="827" w:right="793" w:hanging="361"/>
              <w:rPr>
                <w:b/>
                <w:sz w:val="24"/>
              </w:rPr>
            </w:pPr>
            <w:r>
              <w:rPr>
                <w:b/>
                <w:sz w:val="24"/>
              </w:rPr>
              <w:t>Learning to learn</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Responsibility</w:t>
            </w:r>
          </w:p>
          <w:p>
            <w:pPr>
              <w:pStyle w:val="style4100"/>
              <w:numPr>
                <w:ilvl w:val="0"/>
                <w:numId w:val="2"/>
              </w:numPr>
              <w:tabs>
                <w:tab w:val="clear" w:pos="720"/>
              </w:tabs>
              <w:spacing w:before="38" w:after="0"/>
              <w:ind w:left="823" w:hanging="361"/>
              <w:rPr>
                <w:b/>
                <w:sz w:val="24"/>
              </w:rPr>
            </w:pPr>
            <w:r>
              <w:rPr>
                <w:b/>
                <w:sz w:val="24"/>
              </w:rPr>
              <w:t>Unity</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Peer pressure resistance</w:t>
            </w:r>
          </w:p>
          <w:p>
            <w:pPr>
              <w:pStyle w:val="style4100"/>
              <w:spacing w:before="3" w:after="0" w:lineRule="auto" w:line="276"/>
              <w:ind w:left="103" w:right="405"/>
              <w:rPr>
                <w:b/>
                <w:sz w:val="24"/>
              </w:rPr>
            </w:pPr>
            <w:r>
              <w:rPr>
                <w:b/>
                <w:sz w:val="24"/>
              </w:rPr>
              <w:t>Problem solving skills</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Good News Bible</w:t>
      </w:r>
    </w:p>
    <w:p>
      <w:pPr>
        <w:pStyle w:val="style0"/>
        <w:rPr>
          <w:rFonts w:ascii="Times New Roman" w:cs="Times New Roman" w:hAnsi="Times New Roman"/>
          <w:sz w:val="24"/>
          <w:szCs w:val="24"/>
        </w:rPr>
      </w:pPr>
      <w:r>
        <w:rPr>
          <w:rFonts w:ascii="Times New Roman" w:cs="Times New Roman" w:hAnsi="Times New Roman"/>
          <w:sz w:val="24"/>
          <w:szCs w:val="24"/>
        </w:rPr>
        <w:t>- Songs Charts Mentor; Christian Religious Education Grade 8 page 90</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 on Christian teachings.</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 related to healthy family relationships.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Discussion on Family Conflicts </w:t>
      </w:r>
    </w:p>
    <w:p>
      <w:pPr>
        <w:pStyle w:val="style0"/>
        <w:rPr>
          <w:rFonts w:ascii="Times New Roman" w:cs="Times New Roman" w:hAnsi="Times New Roman"/>
          <w:sz w:val="24"/>
          <w:szCs w:val="24"/>
        </w:rPr>
      </w:pPr>
      <w:r>
        <w:rPr>
          <w:rFonts w:ascii="Times New Roman" w:cs="Times New Roman" w:hAnsi="Times New Roman"/>
          <w:sz w:val="24"/>
          <w:szCs w:val="24"/>
        </w:rPr>
        <w:t>- In groups or pairs, learners will discuss and suggest solutions to common family conflicts.</w:t>
      </w:r>
    </w:p>
    <w:p>
      <w:pPr>
        <w:pStyle w:val="style0"/>
        <w:rPr>
          <w:rFonts w:ascii="Times New Roman" w:cs="Times New Roman" w:hAnsi="Times New Roman"/>
          <w:sz w:val="24"/>
          <w:szCs w:val="24"/>
        </w:rPr>
      </w:pPr>
      <w:r>
        <w:rPr>
          <w:rFonts w:ascii="Times New Roman" w:cs="Times New Roman" w:hAnsi="Times New Roman"/>
          <w:sz w:val="24"/>
          <w:szCs w:val="24"/>
        </w:rPr>
        <w:t>- Encourage students to share personal experiences or examples of conflicts within families.</w:t>
      </w:r>
    </w:p>
    <w:p>
      <w:pPr>
        <w:pStyle w:val="style0"/>
        <w:rPr>
          <w:rFonts w:ascii="Times New Roman" w:cs="Times New Roman" w:hAnsi="Times New Roman"/>
          <w:sz w:val="24"/>
          <w:szCs w:val="24"/>
        </w:rPr>
      </w:pPr>
      <w:r>
        <w:rPr>
          <w:rFonts w:ascii="Times New Roman" w:cs="Times New Roman" w:hAnsi="Times New Roman"/>
          <w:sz w:val="24"/>
          <w:szCs w:val="24"/>
        </w:rPr>
        <w:t>- Facilitate a class discussion to compile a list of effective strategies for resolving family conflicts.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Peer Influence and Rebellion </w:t>
      </w:r>
    </w:p>
    <w:p>
      <w:pPr>
        <w:pStyle w:val="style0"/>
        <w:rPr>
          <w:rFonts w:ascii="Times New Roman" w:cs="Times New Roman" w:hAnsi="Times New Roman"/>
          <w:sz w:val="24"/>
          <w:szCs w:val="24"/>
        </w:rPr>
      </w:pPr>
      <w:r>
        <w:rPr>
          <w:rFonts w:ascii="Times New Roman" w:cs="Times New Roman" w:hAnsi="Times New Roman"/>
          <w:sz w:val="24"/>
          <w:szCs w:val="24"/>
        </w:rPr>
        <w:t>- Transition into a discussion on peer influence and rebellion against parents.</w:t>
      </w:r>
    </w:p>
    <w:p>
      <w:pPr>
        <w:pStyle w:val="style0"/>
        <w:rPr>
          <w:rFonts w:ascii="Times New Roman" w:cs="Times New Roman" w:hAnsi="Times New Roman"/>
          <w:sz w:val="24"/>
          <w:szCs w:val="24"/>
        </w:rPr>
      </w:pPr>
      <w:r>
        <w:rPr>
          <w:rFonts w:ascii="Times New Roman" w:cs="Times New Roman" w:hAnsi="Times New Roman"/>
          <w:sz w:val="24"/>
          <w:szCs w:val="24"/>
        </w:rPr>
        <w:t>- Guide the class in outlining ways to overcome negative peer pressure that may lead to conflicts within families.</w:t>
      </w:r>
    </w:p>
    <w:p>
      <w:pPr>
        <w:pStyle w:val="style0"/>
        <w:rPr>
          <w:rFonts w:ascii="Times New Roman" w:cs="Times New Roman" w:hAnsi="Times New Roman"/>
          <w:sz w:val="24"/>
          <w:szCs w:val="24"/>
        </w:rPr>
      </w:pPr>
      <w:r>
        <w:rPr>
          <w:rFonts w:ascii="Times New Roman" w:cs="Times New Roman" w:hAnsi="Times New Roman"/>
          <w:sz w:val="24"/>
          <w:szCs w:val="24"/>
        </w:rPr>
        <w:t>- Emphasize the importance of open communication and positive role models in handling peer pressure.</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Appreciation of Christian Teachings </w:t>
      </w:r>
    </w:p>
    <w:p>
      <w:pPr>
        <w:pStyle w:val="style0"/>
        <w:rPr>
          <w:rFonts w:ascii="Times New Roman" w:cs="Times New Roman" w:hAnsi="Times New Roman"/>
          <w:sz w:val="24"/>
          <w:szCs w:val="24"/>
        </w:rPr>
      </w:pPr>
      <w:r>
        <w:rPr>
          <w:rFonts w:ascii="Times New Roman" w:cs="Times New Roman" w:hAnsi="Times New Roman"/>
          <w:sz w:val="24"/>
          <w:szCs w:val="24"/>
        </w:rPr>
        <w:t>- Introduce Christian teachings on healthy family relationships.</w:t>
      </w:r>
    </w:p>
    <w:p>
      <w:pPr>
        <w:pStyle w:val="style0"/>
        <w:rPr>
          <w:rFonts w:ascii="Times New Roman" w:cs="Times New Roman" w:hAnsi="Times New Roman"/>
          <w:sz w:val="24"/>
          <w:szCs w:val="24"/>
        </w:rPr>
      </w:pPr>
      <w:r>
        <w:rPr>
          <w:rFonts w:ascii="Times New Roman" w:cs="Times New Roman" w:hAnsi="Times New Roman"/>
          <w:sz w:val="24"/>
          <w:szCs w:val="24"/>
        </w:rPr>
        <w:t>- Discuss biblical verses or stories that emphasize the importance of love, respect, and understanding within families.</w:t>
      </w:r>
    </w:p>
    <w:p>
      <w:pPr>
        <w:pStyle w:val="style0"/>
        <w:rPr>
          <w:rFonts w:ascii="Times New Roman" w:cs="Times New Roman" w:hAnsi="Times New Roman"/>
          <w:sz w:val="24"/>
          <w:szCs w:val="24"/>
        </w:rPr>
      </w:pPr>
      <w:r>
        <w:rPr>
          <w:rFonts w:ascii="Times New Roman" w:cs="Times New Roman" w:hAnsi="Times New Roman"/>
          <w:sz w:val="24"/>
          <w:szCs w:val="24"/>
        </w:rPr>
        <w:t>- Encourage students to reflect on how these teachings can help guide their behavior and relationships at home.</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Application and Reflection </w:t>
      </w:r>
    </w:p>
    <w:p>
      <w:pPr>
        <w:pStyle w:val="style0"/>
        <w:rPr>
          <w:rFonts w:ascii="Times New Roman" w:cs="Times New Roman" w:hAnsi="Times New Roman"/>
          <w:sz w:val="24"/>
          <w:szCs w:val="24"/>
        </w:rPr>
      </w:pPr>
      <w:r>
        <w:rPr>
          <w:rFonts w:ascii="Times New Roman" w:cs="Times New Roman" w:hAnsi="Times New Roman"/>
          <w:sz w:val="24"/>
          <w:szCs w:val="24"/>
        </w:rPr>
        <w:t>- Encourage students to apply the concepts discussed by considering how they can implement the suggested solutions in their own family dynamics.</w:t>
      </w:r>
    </w:p>
    <w:p>
      <w:pPr>
        <w:pStyle w:val="style0"/>
        <w:rPr>
          <w:rFonts w:ascii="Times New Roman" w:cs="Times New Roman" w:hAnsi="Times New Roman"/>
          <w:sz w:val="24"/>
          <w:szCs w:val="24"/>
        </w:rPr>
      </w:pPr>
      <w:r>
        <w:rPr>
          <w:rFonts w:ascii="Times New Roman" w:cs="Times New Roman" w:hAnsi="Times New Roman"/>
          <w:sz w:val="24"/>
          <w:szCs w:val="24"/>
        </w:rPr>
        <w:t>- Allow for individual reflection or journaling on the significance of family relationships in the context of Christian teachings.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discussed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such as a role-play scenario or group discussion, to reinforce understanding of healthy family relationships and peer influence.</w:t>
      </w:r>
    </w:p>
    <w:p>
      <w:pPr>
        <w:pStyle w:val="style0"/>
        <w:rPr>
          <w:rFonts w:ascii="Times New Roman" w:cs="Times New Roman" w:hAnsi="Times New Roman"/>
          <w:sz w:val="24"/>
          <w:szCs w:val="24"/>
        </w:rPr>
      </w:pPr>
      <w:r>
        <w:rPr>
          <w:rFonts w:ascii="Times New Roman" w:cs="Times New Roman" w:hAnsi="Times New Roman"/>
          <w:sz w:val="24"/>
          <w:szCs w:val="24"/>
        </w:rPr>
        <w:t>- Provide a preview of upcoming topics or questions to stimulate further thinking and engagement in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Homework assignment: Write a reflection on a personal experience where peer pressure affected family relationships, and suggest ways to address similar situations in the future.</w:t>
      </w:r>
    </w:p>
    <w:p>
      <w:pPr>
        <w:pStyle w:val="style0"/>
        <w:rPr>
          <w:rFonts w:ascii="Times New Roman" w:cs="Times New Roman" w:hAnsi="Times New Roman"/>
          <w:sz w:val="24"/>
          <w:szCs w:val="24"/>
        </w:rPr>
      </w:pPr>
      <w:r>
        <w:rPr>
          <w:rFonts w:ascii="Times New Roman" w:cs="Times New Roman" w:hAnsi="Times New Roman"/>
          <w:sz w:val="24"/>
          <w:szCs w:val="24"/>
        </w:rPr>
        <w:t>- Research project: Investigate how different Christian denominations interpret and promote healthy family relationships based on specific teachings or scriptures.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12: LESSON 4</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Christian Living Today</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Christian teachings on healthy family relationships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 Identify the Christian duty of children towards their parents.</w:t>
      </w:r>
    </w:p>
    <w:p>
      <w:pPr>
        <w:pStyle w:val="style0"/>
        <w:rPr>
          <w:rFonts w:ascii="Times New Roman" w:cs="Times New Roman" w:hAnsi="Times New Roman"/>
          <w:sz w:val="24"/>
          <w:szCs w:val="24"/>
        </w:rPr>
      </w:pPr>
      <w:r>
        <w:rPr>
          <w:rFonts w:ascii="Times New Roman" w:cs="Times New Roman" w:hAnsi="Times New Roman"/>
          <w:sz w:val="24"/>
          <w:szCs w:val="24"/>
        </w:rPr>
        <w:t>- Read and understand Bible verses: Ephesians 6: 1-4, Exodus 20: 12, Colossians 3: 20.</w:t>
      </w:r>
    </w:p>
    <w:p>
      <w:pPr>
        <w:pStyle w:val="style0"/>
        <w:rPr>
          <w:rFonts w:ascii="Times New Roman" w:cs="Times New Roman" w:hAnsi="Times New Roman"/>
          <w:sz w:val="24"/>
          <w:szCs w:val="24"/>
        </w:rPr>
      </w:pPr>
      <w:r>
        <w:rPr>
          <w:rFonts w:ascii="Times New Roman" w:cs="Times New Roman" w:hAnsi="Times New Roman"/>
          <w:sz w:val="24"/>
          <w:szCs w:val="24"/>
        </w:rPr>
        <w:t>- Recognize ways in which parents are supposed to treat their children.</w:t>
      </w:r>
    </w:p>
    <w:p>
      <w:pPr>
        <w:pStyle w:val="style0"/>
        <w:rPr>
          <w:rFonts w:ascii="Times New Roman" w:cs="Times New Roman" w:hAnsi="Times New Roman"/>
          <w:sz w:val="24"/>
          <w:szCs w:val="24"/>
        </w:rPr>
      </w:pPr>
      <w:r>
        <w:rPr>
          <w:rFonts w:ascii="Times New Roman" w:cs="Times New Roman" w:hAnsi="Times New Roman"/>
          <w:sz w:val="24"/>
          <w:szCs w:val="24"/>
        </w:rPr>
        <w:t>- Understand the importance of living in harmony with members of the family.</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Why should you respect your father and mother?</w:t>
      </w:r>
    </w:p>
    <w:p>
      <w:pPr>
        <w:pStyle w:val="style0"/>
        <w:rPr>
          <w:rFonts w:ascii="Times New Roman" w:cs="Times New Roman" w:hAnsi="Times New Roman"/>
          <w:sz w:val="24"/>
          <w:szCs w:val="24"/>
        </w:rPr>
      </w:pPr>
      <w:r>
        <w:rPr>
          <w:rFonts w:ascii="Times New Roman" w:cs="Times New Roman" w:hAnsi="Times New Roman"/>
          <w:sz w:val="24"/>
          <w:szCs w:val="24"/>
        </w:rPr>
        <w:t>- What should children do to please God?</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Communication and collaboration</w:t>
            </w:r>
          </w:p>
          <w:p>
            <w:pPr>
              <w:pStyle w:val="style4100"/>
              <w:numPr>
                <w:ilvl w:val="0"/>
                <w:numId w:val="1"/>
              </w:numPr>
              <w:tabs>
                <w:tab w:val="clear" w:pos="720"/>
              </w:tabs>
              <w:spacing w:lineRule="auto" w:line="276"/>
              <w:ind w:left="827" w:right="793" w:hanging="361"/>
              <w:rPr>
                <w:b/>
                <w:sz w:val="24"/>
              </w:rPr>
            </w:pPr>
            <w:r>
              <w:rPr>
                <w:b/>
                <w:sz w:val="24"/>
              </w:rPr>
              <w:t>Learning to learn</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Responsibility</w:t>
            </w:r>
          </w:p>
          <w:p>
            <w:pPr>
              <w:pStyle w:val="style4100"/>
              <w:numPr>
                <w:ilvl w:val="0"/>
                <w:numId w:val="2"/>
              </w:numPr>
              <w:tabs>
                <w:tab w:val="clear" w:pos="720"/>
              </w:tabs>
              <w:spacing w:before="38" w:after="0"/>
              <w:ind w:left="823" w:hanging="361"/>
              <w:rPr>
                <w:b/>
                <w:sz w:val="24"/>
              </w:rPr>
            </w:pPr>
            <w:r>
              <w:rPr>
                <w:b/>
                <w:sz w:val="24"/>
              </w:rPr>
              <w:t>Unity</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Peer pressure resistance</w:t>
            </w:r>
          </w:p>
          <w:p>
            <w:pPr>
              <w:pStyle w:val="style4100"/>
              <w:spacing w:before="3" w:after="0" w:lineRule="auto" w:line="276"/>
              <w:ind w:left="103" w:right="405"/>
              <w:rPr>
                <w:b/>
                <w:sz w:val="24"/>
              </w:rPr>
            </w:pPr>
            <w:r>
              <w:rPr>
                <w:b/>
                <w:sz w:val="24"/>
              </w:rPr>
              <w:t>Problem solving skills</w:t>
            </w:r>
          </w:p>
        </w:tc>
      </w:tr>
      <w:bookmarkStart w:id="0" w:name="_GoBack"/>
      <w:bookmarkEnd w:id="0"/>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Good News Bible</w:t>
      </w:r>
    </w:p>
    <w:p>
      <w:pPr>
        <w:pStyle w:val="style0"/>
        <w:rPr>
          <w:rFonts w:ascii="Times New Roman" w:cs="Times New Roman" w:hAnsi="Times New Roman"/>
          <w:sz w:val="24"/>
          <w:szCs w:val="24"/>
        </w:rPr>
      </w:pPr>
      <w:r>
        <w:rPr>
          <w:rFonts w:ascii="Times New Roman" w:cs="Times New Roman" w:hAnsi="Times New Roman"/>
          <w:sz w:val="24"/>
          <w:szCs w:val="24"/>
        </w:rPr>
        <w:t>- Songs Charts Mentor; Christian Religious Education Grade 8 page 90-91</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 regarding Christian teachings on family relationships.</w:t>
      </w:r>
    </w:p>
    <w:p>
      <w:pPr>
        <w:pStyle w:val="style0"/>
        <w:rPr>
          <w:rFonts w:ascii="Times New Roman" w:cs="Times New Roman" w:hAnsi="Times New Roman"/>
          <w:sz w:val="24"/>
          <w:szCs w:val="24"/>
        </w:rPr>
      </w:pPr>
      <w:r>
        <w:rPr>
          <w:rFonts w:ascii="Times New Roman" w:cs="Times New Roman" w:hAnsi="Times New Roman"/>
          <w:sz w:val="24"/>
          <w:szCs w:val="24"/>
        </w:rPr>
        <w:t>- Introduce the topic of the day and guide students to read and discuss relevant content from the learning resources.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Identifying the Christian Duty of Children</w:t>
      </w:r>
    </w:p>
    <w:p>
      <w:pPr>
        <w:pStyle w:val="style0"/>
        <w:rPr>
          <w:rFonts w:ascii="Times New Roman" w:cs="Times New Roman" w:hAnsi="Times New Roman"/>
          <w:sz w:val="24"/>
          <w:szCs w:val="24"/>
        </w:rPr>
      </w:pPr>
      <w:r>
        <w:rPr>
          <w:rFonts w:ascii="Times New Roman" w:cs="Times New Roman" w:hAnsi="Times New Roman"/>
          <w:sz w:val="24"/>
          <w:szCs w:val="24"/>
        </w:rPr>
        <w:t>- In pairs, students will discuss and list the responsibilities and duties children have towards their parents according to Christian teachings.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Reading and Understanding Bible Verses</w:t>
      </w:r>
    </w:p>
    <w:p>
      <w:pPr>
        <w:pStyle w:val="style0"/>
        <w:rPr>
          <w:rFonts w:ascii="Times New Roman" w:cs="Times New Roman" w:hAnsi="Times New Roman"/>
          <w:sz w:val="24"/>
          <w:szCs w:val="24"/>
        </w:rPr>
      </w:pPr>
      <w:r>
        <w:rPr>
          <w:rFonts w:ascii="Times New Roman" w:cs="Times New Roman" w:hAnsi="Times New Roman"/>
          <w:sz w:val="24"/>
          <w:szCs w:val="24"/>
        </w:rPr>
        <w:t>- In pairs, students will read Ephesians 6: 1-4, Exodus 20: 12, and Colossians 3: 20 from the Bible. They will then discuss the meaning of the verses and how they relate to respecting parents.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Recognizing Parental Duties</w:t>
      </w:r>
    </w:p>
    <w:p>
      <w:pPr>
        <w:pStyle w:val="style0"/>
        <w:rPr>
          <w:rFonts w:ascii="Times New Roman" w:cs="Times New Roman" w:hAnsi="Times New Roman"/>
          <w:sz w:val="24"/>
          <w:szCs w:val="24"/>
        </w:rPr>
      </w:pPr>
      <w:r>
        <w:rPr>
          <w:rFonts w:ascii="Times New Roman" w:cs="Times New Roman" w:hAnsi="Times New Roman"/>
          <w:sz w:val="24"/>
          <w:szCs w:val="24"/>
        </w:rPr>
        <w:t>- In pairs, students will identify and discuss ways in which parents are expected to treat their children according to Christian teachings.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the key points discussed during the lesson, emphasizing the importance of respecting parents and maintaining harmony in the family.</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where students can share their reflections on the lesson.</w:t>
      </w:r>
    </w:p>
    <w:p>
      <w:pPr>
        <w:pStyle w:val="style0"/>
        <w:rPr>
          <w:rFonts w:ascii="Times New Roman" w:cs="Times New Roman" w:hAnsi="Times New Roman"/>
          <w:sz w:val="24"/>
          <w:szCs w:val="24"/>
        </w:rPr>
      </w:pPr>
      <w:r>
        <w:rPr>
          <w:rFonts w:ascii="Times New Roman" w:cs="Times New Roman" w:hAnsi="Times New Roman"/>
          <w:sz w:val="24"/>
          <w:szCs w:val="24"/>
        </w:rPr>
        <w:t>- Provide a preview of the next lesson to prepare students for upcoming topics.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Encourage students to write a short reflection on the lesson and share it with the class.</w:t>
      </w:r>
    </w:p>
    <w:p>
      <w:pPr>
        <w:pStyle w:val="style0"/>
        <w:rPr>
          <w:rFonts w:ascii="Times New Roman" w:cs="Times New Roman" w:hAnsi="Times New Roman"/>
          <w:sz w:val="24"/>
          <w:szCs w:val="24"/>
        </w:rPr>
      </w:pPr>
      <w:r>
        <w:rPr>
          <w:rFonts w:ascii="Times New Roman" w:cs="Times New Roman" w:hAnsi="Times New Roman"/>
          <w:sz w:val="24"/>
          <w:szCs w:val="24"/>
        </w:rPr>
        <w:t>- Ask students to create a poster highlighting the importance of family relationships based on Christian teachings.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spacing w:before="0" w:after="160"/>
        <w:rPr>
          <w:rFonts w:ascii="Times New Roman" w:cs="Times New Roman" w:hAnsi="Times New Roman"/>
          <w:sz w:val="24"/>
          <w:szCs w:val="24"/>
        </w:rPr>
      </w:pPr>
    </w:p>
    <w:sectPr>
      <w:type w:val="nextPage"/>
      <w:pgSz w:w="12240" w:h="15840" w:orient="portrait"/>
      <w:pgMar w:top="1440" w:right="1440" w:bottom="1440" w:left="1440" w:header="0" w:footer="0" w:gutter="0"/>
      <w:pgNumType w:fmt="decimal"/>
      <w:textDirection w:val="lrTb"/>
      <w:docGrid w:type="default"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Wingdings 2"/>
    <w:panose1 w:val="05020102010000070707"/>
    <w:charset w:val="02"/>
    <w:family w:val="roman"/>
    <w:pitch w:val="default"/>
    <w:sig w:usb0="00000000" w:usb1="10000000" w:usb2="00000000" w:usb3="00000000" w:csb0="80000000" w:csb1="00000000"/>
  </w:font>
  <w:font w:name="Century725 Cn BT">
    <w:altName w:val="Times New Roman"/>
    <w:panose1 w:val="02020603050000020304"/>
    <w:charset w:val="00"/>
    <w:family w:val="roman"/>
    <w:pitch w:val="variable"/>
    <w:sig w:usb0="20007A87" w:usb1="80000000" w:usb2="00000008" w:usb3="00000000" w:csb0="000001FF" w:csb1="00000000"/>
  </w:font>
  <w:font w:name="Times New Roman">
    <w:altName w:val="Times New Roman"/>
    <w:panose1 w:val="02020603050000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bullet"/>
      <w:lvlText w:val=""/>
      <w:lvlJc w:val="left"/>
      <w:pPr>
        <w:tabs>
          <w:tab w:val="left" w:leader="none" w:pos="0"/>
        </w:tabs>
        <w:ind w:left="823" w:hanging="360"/>
      </w:pPr>
      <w:rPr>
        <w:rFonts w:ascii="Symbol" w:cs="Symbol" w:hAnsi="Symbol" w:hint="default"/>
        <w:w w:val="100"/>
        <w:sz w:val="24"/>
        <w:szCs w:val="24"/>
        <w:lang w:val="en-US" w:bidi="ar-SA" w:eastAsia="en-US"/>
      </w:rPr>
    </w:lvl>
    <w:lvl w:ilvl="1">
      <w:start w:val="0"/>
      <w:numFmt w:val="bullet"/>
      <w:lvlText w:val=""/>
      <w:lvlJc w:val="left"/>
      <w:pPr>
        <w:tabs>
          <w:tab w:val="left" w:leader="none" w:pos="0"/>
        </w:tabs>
        <w:ind w:left="1070" w:hanging="360"/>
      </w:pPr>
      <w:rPr>
        <w:rFonts w:ascii="Symbol" w:cs="Symbol" w:hAnsi="Symbol" w:hint="default"/>
        <w:lang w:val="en-US" w:bidi="ar-SA" w:eastAsia="en-US"/>
      </w:rPr>
    </w:lvl>
    <w:lvl w:ilvl="2">
      <w:start w:val="0"/>
      <w:numFmt w:val="bullet"/>
      <w:lvlText w:val=""/>
      <w:lvlJc w:val="left"/>
      <w:pPr>
        <w:tabs>
          <w:tab w:val="left" w:leader="none" w:pos="0"/>
        </w:tabs>
        <w:ind w:left="1320" w:hanging="360"/>
      </w:pPr>
      <w:rPr>
        <w:rFonts w:ascii="Symbol" w:cs="Symbol" w:hAnsi="Symbol" w:hint="default"/>
        <w:lang w:val="en-US" w:bidi="ar-SA" w:eastAsia="en-US"/>
      </w:rPr>
    </w:lvl>
    <w:lvl w:ilvl="3">
      <w:start w:val="0"/>
      <w:numFmt w:val="bullet"/>
      <w:lvlText w:val=""/>
      <w:lvlJc w:val="left"/>
      <w:pPr>
        <w:tabs>
          <w:tab w:val="left" w:leader="none" w:pos="0"/>
        </w:tabs>
        <w:ind w:left="1570" w:hanging="360"/>
      </w:pPr>
      <w:rPr>
        <w:rFonts w:ascii="Symbol" w:cs="Symbol" w:hAnsi="Symbol" w:hint="default"/>
        <w:lang w:val="en-US" w:bidi="ar-SA" w:eastAsia="en-US"/>
      </w:rPr>
    </w:lvl>
    <w:lvl w:ilvl="4">
      <w:start w:val="0"/>
      <w:numFmt w:val="bullet"/>
      <w:lvlText w:val=""/>
      <w:lvlJc w:val="left"/>
      <w:pPr>
        <w:tabs>
          <w:tab w:val="left" w:leader="none" w:pos="0"/>
        </w:tabs>
        <w:ind w:left="1821" w:hanging="360"/>
      </w:pPr>
      <w:rPr>
        <w:rFonts w:ascii="Symbol" w:cs="Symbol" w:hAnsi="Symbol" w:hint="default"/>
        <w:lang w:val="en-US" w:bidi="ar-SA" w:eastAsia="en-US"/>
      </w:rPr>
    </w:lvl>
    <w:lvl w:ilvl="5">
      <w:start w:val="0"/>
      <w:numFmt w:val="bullet"/>
      <w:lvlText w:val=""/>
      <w:lvlJc w:val="left"/>
      <w:pPr>
        <w:tabs>
          <w:tab w:val="left" w:leader="none" w:pos="0"/>
        </w:tabs>
        <w:ind w:left="2071" w:hanging="360"/>
      </w:pPr>
      <w:rPr>
        <w:rFonts w:ascii="Symbol" w:cs="Symbol" w:hAnsi="Symbol" w:hint="default"/>
        <w:lang w:val="en-US" w:bidi="ar-SA" w:eastAsia="en-US"/>
      </w:rPr>
    </w:lvl>
    <w:lvl w:ilvl="6">
      <w:start w:val="0"/>
      <w:numFmt w:val="bullet"/>
      <w:lvlText w:val=""/>
      <w:lvlJc w:val="left"/>
      <w:pPr>
        <w:tabs>
          <w:tab w:val="left" w:leader="none" w:pos="0"/>
        </w:tabs>
        <w:ind w:left="2321" w:hanging="360"/>
      </w:pPr>
      <w:rPr>
        <w:rFonts w:ascii="Symbol" w:cs="Symbol" w:hAnsi="Symbol" w:hint="default"/>
        <w:lang w:val="en-US" w:bidi="ar-SA" w:eastAsia="en-US"/>
      </w:rPr>
    </w:lvl>
    <w:lvl w:ilvl="7">
      <w:start w:val="0"/>
      <w:numFmt w:val="bullet"/>
      <w:lvlText w:val=""/>
      <w:lvlJc w:val="left"/>
      <w:pPr>
        <w:tabs>
          <w:tab w:val="left" w:leader="none" w:pos="0"/>
        </w:tabs>
        <w:ind w:left="2572" w:hanging="360"/>
      </w:pPr>
      <w:rPr>
        <w:rFonts w:ascii="Symbol" w:cs="Symbol" w:hAnsi="Symbol" w:hint="default"/>
        <w:lang w:val="en-US" w:bidi="ar-SA" w:eastAsia="en-US"/>
      </w:rPr>
    </w:lvl>
    <w:lvl w:ilvl="8">
      <w:start w:val="0"/>
      <w:numFmt w:val="bullet"/>
      <w:lvlText w:val=""/>
      <w:lvlJc w:val="left"/>
      <w:pPr>
        <w:tabs>
          <w:tab w:val="left" w:leader="none" w:pos="0"/>
        </w:tabs>
        <w:ind w:left="2822" w:hanging="360"/>
      </w:pPr>
      <w:rPr>
        <w:rFonts w:ascii="Symbol" w:cs="Symbol" w:hAnsi="Symbol" w:hint="default"/>
        <w:lang w:val="en-US" w:bidi="ar-SA" w:eastAsia="en-US"/>
      </w:rPr>
    </w:lvl>
  </w:abstractNum>
  <w:abstractNum w:abstractNumId="1">
    <w:nsid w:val="00000001"/>
    <w:multiLevelType w:val="multilevel"/>
    <w:tmpl w:val="FFFFFFFF"/>
    <w:lvl w:ilvl="0">
      <w:start w:val="1"/>
      <w:numFmt w:val="bullet"/>
      <w:lvlText w:val=""/>
      <w:lvlJc w:val="left"/>
      <w:pPr>
        <w:tabs>
          <w:tab w:val="left" w:leader="none" w:pos="0"/>
        </w:tabs>
        <w:ind w:left="827" w:hanging="361"/>
      </w:pPr>
      <w:rPr>
        <w:rFonts w:ascii="Symbol" w:cs="Symbol" w:hAnsi="Symbol" w:hint="default"/>
        <w:w w:val="100"/>
        <w:sz w:val="24"/>
        <w:szCs w:val="24"/>
        <w:lang w:val="en-US" w:bidi="ar-SA" w:eastAsia="en-US"/>
      </w:rPr>
    </w:lvl>
    <w:lvl w:ilvl="1">
      <w:start w:val="0"/>
      <w:numFmt w:val="bullet"/>
      <w:lvlText w:val=""/>
      <w:lvlJc w:val="left"/>
      <w:pPr>
        <w:tabs>
          <w:tab w:val="left" w:leader="none" w:pos="0"/>
        </w:tabs>
        <w:ind w:left="1070" w:hanging="361"/>
      </w:pPr>
      <w:rPr>
        <w:rFonts w:ascii="Symbol" w:cs="Symbol" w:hAnsi="Symbol" w:hint="default"/>
        <w:lang w:val="en-US" w:bidi="ar-SA" w:eastAsia="en-US"/>
      </w:rPr>
    </w:lvl>
    <w:lvl w:ilvl="2">
      <w:start w:val="0"/>
      <w:numFmt w:val="bullet"/>
      <w:lvlText w:val=""/>
      <w:lvlJc w:val="left"/>
      <w:pPr>
        <w:tabs>
          <w:tab w:val="left" w:leader="none" w:pos="0"/>
        </w:tabs>
        <w:ind w:left="1320" w:hanging="361"/>
      </w:pPr>
      <w:rPr>
        <w:rFonts w:ascii="Symbol" w:cs="Symbol" w:hAnsi="Symbol" w:hint="default"/>
        <w:lang w:val="en-US" w:bidi="ar-SA" w:eastAsia="en-US"/>
      </w:rPr>
    </w:lvl>
    <w:lvl w:ilvl="3">
      <w:start w:val="0"/>
      <w:numFmt w:val="bullet"/>
      <w:lvlText w:val=""/>
      <w:lvlJc w:val="left"/>
      <w:pPr>
        <w:tabs>
          <w:tab w:val="left" w:leader="none" w:pos="0"/>
        </w:tabs>
        <w:ind w:left="1570" w:hanging="361"/>
      </w:pPr>
      <w:rPr>
        <w:rFonts w:ascii="Symbol" w:cs="Symbol" w:hAnsi="Symbol" w:hint="default"/>
        <w:lang w:val="en-US" w:bidi="ar-SA" w:eastAsia="en-US"/>
      </w:rPr>
    </w:lvl>
    <w:lvl w:ilvl="4">
      <w:start w:val="0"/>
      <w:numFmt w:val="bullet"/>
      <w:lvlText w:val=""/>
      <w:lvlJc w:val="left"/>
      <w:pPr>
        <w:tabs>
          <w:tab w:val="left" w:leader="none" w:pos="0"/>
        </w:tabs>
        <w:ind w:left="1821" w:hanging="361"/>
      </w:pPr>
      <w:rPr>
        <w:rFonts w:ascii="Symbol" w:cs="Symbol" w:hAnsi="Symbol" w:hint="default"/>
        <w:lang w:val="en-US" w:bidi="ar-SA" w:eastAsia="en-US"/>
      </w:rPr>
    </w:lvl>
    <w:lvl w:ilvl="5">
      <w:start w:val="0"/>
      <w:numFmt w:val="bullet"/>
      <w:lvlText w:val=""/>
      <w:lvlJc w:val="left"/>
      <w:pPr>
        <w:tabs>
          <w:tab w:val="left" w:leader="none" w:pos="0"/>
        </w:tabs>
        <w:ind w:left="2071" w:hanging="361"/>
      </w:pPr>
      <w:rPr>
        <w:rFonts w:ascii="Symbol" w:cs="Symbol" w:hAnsi="Symbol" w:hint="default"/>
        <w:lang w:val="en-US" w:bidi="ar-SA" w:eastAsia="en-US"/>
      </w:rPr>
    </w:lvl>
    <w:lvl w:ilvl="6">
      <w:start w:val="0"/>
      <w:numFmt w:val="bullet"/>
      <w:lvlText w:val=""/>
      <w:lvlJc w:val="left"/>
      <w:pPr>
        <w:tabs>
          <w:tab w:val="left" w:leader="none" w:pos="0"/>
        </w:tabs>
        <w:ind w:left="2321" w:hanging="361"/>
      </w:pPr>
      <w:rPr>
        <w:rFonts w:ascii="Symbol" w:cs="Symbol" w:hAnsi="Symbol" w:hint="default"/>
        <w:lang w:val="en-US" w:bidi="ar-SA" w:eastAsia="en-US"/>
      </w:rPr>
    </w:lvl>
    <w:lvl w:ilvl="7">
      <w:start w:val="0"/>
      <w:numFmt w:val="bullet"/>
      <w:lvlText w:val=""/>
      <w:lvlJc w:val="left"/>
      <w:pPr>
        <w:tabs>
          <w:tab w:val="left" w:leader="none" w:pos="0"/>
        </w:tabs>
        <w:ind w:left="2572" w:hanging="361"/>
      </w:pPr>
      <w:rPr>
        <w:rFonts w:ascii="Symbol" w:cs="Symbol" w:hAnsi="Symbol" w:hint="default"/>
        <w:lang w:val="en-US" w:bidi="ar-SA" w:eastAsia="en-US"/>
      </w:rPr>
    </w:lvl>
    <w:lvl w:ilvl="8">
      <w:start w:val="0"/>
      <w:numFmt w:val="bullet"/>
      <w:lvlText w:val=""/>
      <w:lvlJc w:val="left"/>
      <w:pPr>
        <w:tabs>
          <w:tab w:val="left" w:leader="none" w:pos="0"/>
        </w:tabs>
        <w:ind w:left="2822" w:hanging="361"/>
      </w:pPr>
      <w:rPr>
        <w:rFonts w:ascii="Symbol" w:cs="Symbol" w:hAnsi="Symbol" w:hint="default"/>
        <w:lang w:val="en-US" w:bidi="ar-SA" w:eastAsia="en-US"/>
      </w:rPr>
    </w:lvl>
  </w:abstractNum>
  <w:abstractNum w:abstractNumId="2">
    <w:nsid w:val="00000002"/>
    <w:multiLevelType w:val="multilevel"/>
    <w:tmpl w:val="FFFFFFFF"/>
    <w:lvl w:ilvl="0">
      <w:start w:val="1"/>
      <w:numFmt w:val="none"/>
      <w:suff w:val="nothing"/>
      <w:lvlText w:val=""/>
      <w:lvlJc w:val="left"/>
      <w:pPr>
        <w:tabs>
          <w:tab w:val="left" w:leader="none" w:pos="0"/>
        </w:tabs>
        <w:ind w:left="0" w:firstLine="0"/>
      </w:pPr>
    </w:lvl>
    <w:lvl w:ilvl="1">
      <w:start w:val="1"/>
      <w:numFmt w:val="none"/>
      <w:suff w:val="nothing"/>
      <w:lvlText w:val=""/>
      <w:lvlJc w:val="left"/>
      <w:pPr>
        <w:tabs>
          <w:tab w:val="left" w:leader="none" w:pos="0"/>
        </w:tabs>
        <w:ind w:left="0" w:firstLine="0"/>
      </w:pPr>
    </w:lvl>
    <w:lvl w:ilvl="2">
      <w:start w:val="1"/>
      <w:numFmt w:val="none"/>
      <w:suff w:val="nothing"/>
      <w:lvlText w:val=""/>
      <w:lvlJc w:val="left"/>
      <w:pPr>
        <w:tabs>
          <w:tab w:val="left" w:leader="none" w:pos="0"/>
        </w:tabs>
        <w:ind w:left="0" w:firstLine="0"/>
      </w:pPr>
    </w:lvl>
    <w:lvl w:ilvl="3">
      <w:start w:val="1"/>
      <w:numFmt w:val="none"/>
      <w:suff w:val="nothing"/>
      <w:lvlText w:val=""/>
      <w:lvlJc w:val="left"/>
      <w:pPr>
        <w:tabs>
          <w:tab w:val="left" w:leader="none" w:pos="0"/>
        </w:tabs>
        <w:ind w:left="0" w:firstLine="0"/>
      </w:pPr>
    </w:lvl>
    <w:lvl w:ilvl="4">
      <w:start w:val="1"/>
      <w:numFmt w:val="none"/>
      <w:suff w:val="nothing"/>
      <w:lvlText w:val=""/>
      <w:lvlJc w:val="left"/>
      <w:pPr>
        <w:tabs>
          <w:tab w:val="left" w:leader="none" w:pos="0"/>
        </w:tabs>
        <w:ind w:left="0" w:firstLine="0"/>
      </w:pPr>
    </w:lvl>
    <w:lvl w:ilvl="5">
      <w:start w:val="1"/>
      <w:numFmt w:val="none"/>
      <w:suff w:val="nothing"/>
      <w:lvlText w:val=""/>
      <w:lvlJc w:val="left"/>
      <w:pPr>
        <w:tabs>
          <w:tab w:val="left" w:leader="none" w:pos="0"/>
        </w:tabs>
        <w:ind w:left="0" w:firstLine="0"/>
      </w:pPr>
    </w:lvl>
    <w:lvl w:ilvl="6">
      <w:start w:val="1"/>
      <w:numFmt w:val="none"/>
      <w:suff w:val="nothing"/>
      <w:lvlText w:val=""/>
      <w:lvlJc w:val="left"/>
      <w:pPr>
        <w:tabs>
          <w:tab w:val="left" w:leader="none" w:pos="0"/>
        </w:tabs>
        <w:ind w:left="0" w:firstLine="0"/>
      </w:pPr>
    </w:lvl>
    <w:lvl w:ilvl="7">
      <w:start w:val="1"/>
      <w:numFmt w:val="none"/>
      <w:suff w:val="nothing"/>
      <w:lvlText w:val=""/>
      <w:lvlJc w:val="left"/>
      <w:pPr>
        <w:tabs>
          <w:tab w:val="left" w:leader="none" w:pos="0"/>
        </w:tabs>
        <w:ind w:left="0" w:firstLine="0"/>
      </w:pPr>
    </w:lvl>
    <w:lvl w:ilvl="8">
      <w:start w:val="1"/>
      <w:numFmt w:val="none"/>
      <w:suff w:val="nothing"/>
      <w:lvlText w:val=""/>
      <w:lvlJc w:val="left"/>
      <w:pPr>
        <w:tabs>
          <w:tab w:val="left" w:leader="none" w:pos="0"/>
        </w:tabs>
        <w:ind w:left="0" w:firstLine="0"/>
      </w:pPr>
    </w:lvl>
  </w:abstractNum>
  <w:num w:numId="1">
    <w:abstractNumId w:val="1"/>
  </w:num>
  <w:num w:numId="2">
    <w:abstractNumId w:val="0"/>
  </w:num>
  <w:num w:numId="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bidi="" w:eastAsia=""/>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uppressAutoHyphens/>
      </w:pPr>
    </w:pPrDefault>
  </w:docDefaults>
  <w:style w:type="paragraph" w:default="1" w:styleId="style0">
    <w:name w:val="Normal"/>
    <w:next w:val="style0"/>
    <w:qFormat/>
    <w:pPr>
      <w:widowControl/>
      <w:bidi w:val="false"/>
      <w:spacing w:before="0" w:after="160" w:lineRule="auto" w:line="259"/>
      <w:jc w:val="left"/>
    </w:pPr>
    <w:rPr>
      <w:rFonts w:ascii="Calibri" w:cs="宋体" w:eastAsia="Calibri" w:hAnsi="Calibri"/>
      <w:color w:val="auto"/>
      <w:kern w:val="0"/>
      <w:sz w:val="22"/>
      <w:szCs w:val="22"/>
      <w:lang w:val="en-US" w:bidi="ar-SA" w:eastAsia="en-US"/>
    </w:rPr>
  </w:style>
  <w:style w:type="character" w:default="1" w:styleId="style65">
    <w:name w:val="Default Paragraph Font"/>
    <w:next w:val="style65"/>
    <w:qFormat/>
    <w:uiPriority w:val="1"/>
  </w:style>
  <w:style w:type="paragraph" w:customStyle="1" w:styleId="style4097">
    <w:name w:val="Heading"/>
    <w:basedOn w:val="style0"/>
    <w:next w:val="style66"/>
    <w:qFormat/>
    <w:pPr>
      <w:keepNext/>
      <w:spacing w:before="240" w:after="120"/>
    </w:pPr>
    <w:rPr>
      <w:rFonts w:ascii="Liberation Sans" w:cs="Arial" w:eastAsia="Microsoft YaHei" w:hAnsi="Liberation Sans"/>
      <w:sz w:val="28"/>
      <w:szCs w:val="28"/>
    </w:rPr>
  </w:style>
  <w:style w:type="paragraph" w:styleId="style66">
    <w:name w:val="Body Text"/>
    <w:basedOn w:val="style0"/>
    <w:next w:val="style66"/>
    <w:pPr>
      <w:spacing w:before="0" w:after="140" w:lineRule="auto" w:line="276"/>
    </w:pPr>
    <w:rPr/>
  </w:style>
  <w:style w:type="paragraph" w:styleId="style47">
    <w:name w:val="List"/>
    <w:basedOn w:val="style66"/>
    <w:next w:val="style47"/>
    <w:pPr/>
    <w:rPr>
      <w:rFonts w:cs="Arial"/>
    </w:rPr>
  </w:style>
  <w:style w:type="paragraph" w:customStyle="1" w:styleId="style4098">
    <w:name w:val="Caption"/>
    <w:basedOn w:val="style0"/>
    <w:next w:val="style4098"/>
    <w:qFormat/>
    <w:pPr>
      <w:suppressLineNumbers/>
      <w:spacing w:before="120" w:after="120"/>
    </w:pPr>
    <w:rPr>
      <w:rFonts w:cs="Arial"/>
      <w:i/>
      <w:iCs/>
      <w:sz w:val="24"/>
      <w:szCs w:val="24"/>
    </w:rPr>
  </w:style>
  <w:style w:type="paragraph" w:customStyle="1" w:styleId="style4099">
    <w:name w:val="Index"/>
    <w:basedOn w:val="style0"/>
    <w:next w:val="style4099"/>
    <w:qFormat/>
    <w:pPr>
      <w:suppressLineNumbers/>
    </w:pPr>
    <w:rPr>
      <w:rFonts w:cs="Arial"/>
    </w:rPr>
  </w:style>
  <w:style w:type="paragraph" w:customStyle="1" w:styleId="style4100">
    <w:name w:val="Table Paragraph"/>
    <w:basedOn w:val="style0"/>
    <w:next w:val="style4100"/>
    <w:qFormat/>
    <w:uiPriority w:val="1"/>
    <w:pPr>
      <w:widowControl w:val="false"/>
      <w:spacing w:before="0" w:after="0" w:lineRule="auto" w:line="240"/>
    </w:pPr>
    <w:rPr>
      <w:rFonts w:ascii="Times New Roman" w:cs="Times New Roman" w:eastAsia="Times New Roman" w:hAnsi="Times New Roman"/>
    </w:rPr>
  </w:style>
  <w:style w:type="paragraph" w:customStyle="1" w:styleId="style4101">
    <w:name w:val="Frame Contents"/>
    <w:basedOn w:val="style0"/>
    <w:next w:val="style4101"/>
    <w:qFormat/>
    <w:pPr/>
  </w:style>
  <w:style w:type="numbering" w:default="1" w:styleId="style107">
    <w:name w:val="No List"/>
    <w:next w:val="style107"/>
    <w:qFormat/>
    <w:uiPriority w:val="99"/>
    <w:pPr/>
  </w:style>
  <w:style w:type="table" w:default="1" w:styleId="style105">
    <w:name w:val="Normal Table"/>
    <w:next w:val="style105"/>
    <w:uiPriority w:val="99"/>
    <w:pPr/>
    <w:rPr/>
    <w:tblPr>
      <w:tblCellMar>
        <w:top w:w="0" w:type="dxa"/>
        <w:left w:w="108" w:type="dxa"/>
        <w:bottom w:w="0" w:type="dxa"/>
        <w:right w:w="108" w:type="dxa"/>
      </w:tblCellMar>
    </w:tblPr>
    <w:tcPr>
      <w:tcBorders/>
    </w:tcPr>
  </w:style>
  <w:style w:type="paragraph" w:styleId="style179">
    <w:name w:val="List Paragraph"/>
    <w:basedOn w:val="style0"/>
    <w:next w:val="style179"/>
    <w:qFormat/>
    <w:pPr>
      <w:widowControl/>
      <w:spacing w:before="0" w:after="160" w:lineRule="auto" w:line="259"/>
      <w:ind w:left="720" w:right="0"/>
      <w:jc w:val="left"/>
    </w:pPr>
    <w:rPr>
      <w:rFonts w:ascii="Calibri" w:cs="宋体" w:eastAsia="Calibri" w:hAnsi="Calibri"/>
      <w:color w:val="auto"/>
      <w:kern w:val="0"/>
      <w:sz w:val="22"/>
      <w:szCs w:val="22"/>
      <w:lang w:val="en-US" w:bidi="ar-SA" w:eastAsia="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Words>17003</Words>
  <Pages>125</Pages>
  <Characters>90288</Characters>
  <Application>WPS Office</Application>
  <Paragraphs>3538</Paragraphs>
  <CharactersWithSpaces>104975</CharactersWithSpaces>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2024-06-19T15:57:00Z</dcterms:created>
  <dc:creator>DennisK</dc:creator>
  <dc:language>en-US</dc:language>
  <lastModifiedBy>V2332</lastModifiedBy>
  <dcterms:modified xsi:type="dcterms:W3CDTF">2025-04-17T02:26:47Z</dcterms:modified>
  <revision>208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05877005c3c549359ac0b4c3be5e45fe</vt:lpwstr>
  </property>
</Properties>
</file>